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3D" w:rsidRDefault="00C17223" w:rsidP="00C17223">
      <w:pPr>
        <w:jc w:val="center"/>
        <w:rPr>
          <w:sz w:val="40"/>
        </w:rPr>
      </w:pPr>
      <w:r w:rsidRPr="00C17223">
        <w:rPr>
          <w:sz w:val="40"/>
        </w:rPr>
        <w:t xml:space="preserve">Газовые горелки </w:t>
      </w:r>
      <w:proofErr w:type="spellStart"/>
      <w:r w:rsidRPr="00C17223">
        <w:rPr>
          <w:sz w:val="40"/>
          <w:lang w:val="en-US"/>
        </w:rPr>
        <w:t>Ecolfam</w:t>
      </w:r>
      <w:proofErr w:type="spellEnd"/>
      <w:r w:rsidRPr="00C17223">
        <w:rPr>
          <w:sz w:val="40"/>
          <w:lang w:val="en-US"/>
        </w:rPr>
        <w:t xml:space="preserve"> (</w:t>
      </w:r>
      <w:r w:rsidRPr="00C17223">
        <w:rPr>
          <w:sz w:val="40"/>
        </w:rPr>
        <w:t>Италия</w:t>
      </w:r>
      <w:r w:rsidRPr="00C17223">
        <w:rPr>
          <w:sz w:val="40"/>
          <w:lang w:val="en-US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596"/>
        <w:gridCol w:w="1594"/>
        <w:gridCol w:w="1666"/>
        <w:gridCol w:w="1525"/>
      </w:tblGrid>
      <w:tr w:rsidR="00C17223" w:rsidTr="00C17223">
        <w:tc>
          <w:tcPr>
            <w:tcW w:w="3190" w:type="dxa"/>
            <w:vMerge w:val="restart"/>
          </w:tcPr>
          <w:p w:rsidR="00C17223" w:rsidRPr="00617E22" w:rsidRDefault="00C17223" w:rsidP="00617E22">
            <w:pPr>
              <w:jc w:val="center"/>
            </w:pPr>
            <w:r w:rsidRPr="00617E22">
              <w:t>Модель</w:t>
            </w:r>
          </w:p>
        </w:tc>
        <w:tc>
          <w:tcPr>
            <w:tcW w:w="3190" w:type="dxa"/>
            <w:gridSpan w:val="2"/>
          </w:tcPr>
          <w:p w:rsidR="00C17223" w:rsidRPr="00617E22" w:rsidRDefault="00C17223" w:rsidP="00617E22">
            <w:pPr>
              <w:jc w:val="center"/>
            </w:pPr>
            <w:r w:rsidRPr="00617E22">
              <w:t>Выходная мощность, кВт</w:t>
            </w:r>
          </w:p>
        </w:tc>
        <w:tc>
          <w:tcPr>
            <w:tcW w:w="3191" w:type="dxa"/>
            <w:gridSpan w:val="2"/>
          </w:tcPr>
          <w:p w:rsidR="00C17223" w:rsidRPr="00617E22" w:rsidRDefault="00C17223" w:rsidP="00617E22">
            <w:pPr>
              <w:jc w:val="center"/>
            </w:pPr>
            <w:r w:rsidRPr="00617E22">
              <w:t xml:space="preserve">Давление </w:t>
            </w:r>
            <w:proofErr w:type="gramStart"/>
            <w:r w:rsidRPr="00617E22">
              <w:t>газовый</w:t>
            </w:r>
            <w:proofErr w:type="gramEnd"/>
            <w:r w:rsidRPr="00617E22">
              <w:t xml:space="preserve"> рампы </w:t>
            </w:r>
            <w:proofErr w:type="spellStart"/>
            <w:r w:rsidRPr="00617E22">
              <w:t>мбар</w:t>
            </w:r>
            <w:proofErr w:type="spellEnd"/>
          </w:p>
        </w:tc>
      </w:tr>
      <w:tr w:rsidR="00C17223" w:rsidTr="00C17223">
        <w:tc>
          <w:tcPr>
            <w:tcW w:w="3190" w:type="dxa"/>
            <w:vMerge/>
          </w:tcPr>
          <w:p w:rsidR="00C17223" w:rsidRPr="00617E22" w:rsidRDefault="00C17223" w:rsidP="00617E22">
            <w:pPr>
              <w:jc w:val="center"/>
            </w:pPr>
          </w:p>
        </w:tc>
        <w:tc>
          <w:tcPr>
            <w:tcW w:w="1596" w:type="dxa"/>
          </w:tcPr>
          <w:p w:rsidR="00C17223" w:rsidRPr="00617E22" w:rsidRDefault="00C17223" w:rsidP="00617E22">
            <w:pPr>
              <w:jc w:val="center"/>
            </w:pPr>
            <w:r w:rsidRPr="00617E22">
              <w:t>Макс</w:t>
            </w:r>
          </w:p>
        </w:tc>
        <w:tc>
          <w:tcPr>
            <w:tcW w:w="1594" w:type="dxa"/>
          </w:tcPr>
          <w:p w:rsidR="00C17223" w:rsidRPr="00617E22" w:rsidRDefault="00C17223" w:rsidP="00617E22">
            <w:pPr>
              <w:jc w:val="center"/>
            </w:pPr>
            <w:r w:rsidRPr="00617E22">
              <w:t>Мин</w:t>
            </w:r>
          </w:p>
        </w:tc>
        <w:tc>
          <w:tcPr>
            <w:tcW w:w="1666" w:type="dxa"/>
          </w:tcPr>
          <w:p w:rsidR="00C17223" w:rsidRPr="00617E22" w:rsidRDefault="00C17223" w:rsidP="00617E22">
            <w:pPr>
              <w:jc w:val="center"/>
            </w:pPr>
            <w:r w:rsidRPr="00617E22">
              <w:t>Мин</w:t>
            </w:r>
          </w:p>
        </w:tc>
        <w:tc>
          <w:tcPr>
            <w:tcW w:w="1525" w:type="dxa"/>
          </w:tcPr>
          <w:p w:rsidR="00C17223" w:rsidRPr="00617E22" w:rsidRDefault="00C17223" w:rsidP="00617E22">
            <w:pPr>
              <w:jc w:val="center"/>
            </w:pPr>
            <w:r w:rsidRPr="00617E22">
              <w:t>Макс</w:t>
            </w:r>
          </w:p>
        </w:tc>
      </w:tr>
      <w:tr w:rsidR="00C17223" w:rsidTr="00C17223">
        <w:tc>
          <w:tcPr>
            <w:tcW w:w="3190" w:type="dxa"/>
            <w:vMerge w:val="restart"/>
          </w:tcPr>
          <w:p w:rsidR="00C17223" w:rsidRPr="00617E22" w:rsidRDefault="00C17223" w:rsidP="00617E22">
            <w:pPr>
              <w:jc w:val="center"/>
            </w:pPr>
          </w:p>
          <w:p w:rsidR="00C17223" w:rsidRPr="00617E22" w:rsidRDefault="00C17223" w:rsidP="00617E22">
            <w:pPr>
              <w:jc w:val="center"/>
            </w:pPr>
            <w:r w:rsidRPr="00617E22">
              <w:rPr>
                <w:lang w:val="en-US"/>
              </w:rPr>
              <w:t>Max Gas 350 PAB (300</w:t>
            </w:r>
            <w:r w:rsidRPr="00617E22">
              <w:rPr>
                <w:lang w:val="kk-KZ"/>
              </w:rPr>
              <w:t>кВт</w:t>
            </w:r>
            <w:r w:rsidRPr="00617E22">
              <w:t>)</w:t>
            </w:r>
          </w:p>
        </w:tc>
        <w:tc>
          <w:tcPr>
            <w:tcW w:w="1596" w:type="dxa"/>
            <w:vMerge w:val="restart"/>
          </w:tcPr>
          <w:p w:rsidR="00C17223" w:rsidRPr="00617E22" w:rsidRDefault="00C17223" w:rsidP="00617E22">
            <w:pPr>
              <w:jc w:val="center"/>
            </w:pPr>
          </w:p>
          <w:p w:rsidR="00C17223" w:rsidRPr="00617E22" w:rsidRDefault="00C17223" w:rsidP="00617E22">
            <w:pPr>
              <w:jc w:val="center"/>
            </w:pPr>
            <w:r w:rsidRPr="00617E22">
              <w:t>350</w:t>
            </w:r>
          </w:p>
        </w:tc>
        <w:tc>
          <w:tcPr>
            <w:tcW w:w="1594" w:type="dxa"/>
            <w:vMerge w:val="restart"/>
          </w:tcPr>
          <w:p w:rsidR="00C17223" w:rsidRPr="00617E22" w:rsidRDefault="00C17223" w:rsidP="00617E22">
            <w:pPr>
              <w:jc w:val="center"/>
            </w:pPr>
          </w:p>
          <w:p w:rsidR="00C17223" w:rsidRPr="00617E22" w:rsidRDefault="00C17223" w:rsidP="00617E22">
            <w:pPr>
              <w:jc w:val="center"/>
            </w:pPr>
            <w:r w:rsidRPr="00617E22">
              <w:t>100</w:t>
            </w:r>
          </w:p>
        </w:tc>
        <w:tc>
          <w:tcPr>
            <w:tcW w:w="1666" w:type="dxa"/>
          </w:tcPr>
          <w:p w:rsidR="00C17223" w:rsidRPr="00617E22" w:rsidRDefault="00C17223" w:rsidP="00617E22">
            <w:pPr>
              <w:jc w:val="center"/>
            </w:pPr>
            <w:r w:rsidRPr="00617E22">
              <w:t>17</w:t>
            </w:r>
          </w:p>
        </w:tc>
        <w:tc>
          <w:tcPr>
            <w:tcW w:w="1525" w:type="dxa"/>
          </w:tcPr>
          <w:p w:rsidR="00C17223" w:rsidRPr="00617E22" w:rsidRDefault="00C17223" w:rsidP="00617E22">
            <w:pPr>
              <w:jc w:val="center"/>
            </w:pPr>
            <w:r w:rsidRPr="00617E22">
              <w:t>360</w:t>
            </w:r>
          </w:p>
        </w:tc>
      </w:tr>
      <w:tr w:rsidR="00C17223" w:rsidTr="00C17223">
        <w:tc>
          <w:tcPr>
            <w:tcW w:w="3190" w:type="dxa"/>
            <w:vMerge/>
          </w:tcPr>
          <w:p w:rsidR="00C17223" w:rsidRPr="00617E22" w:rsidRDefault="00C17223" w:rsidP="00617E22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C17223" w:rsidRPr="00617E22" w:rsidRDefault="00C17223" w:rsidP="00617E22">
            <w:pPr>
              <w:jc w:val="center"/>
            </w:pPr>
          </w:p>
        </w:tc>
        <w:tc>
          <w:tcPr>
            <w:tcW w:w="1594" w:type="dxa"/>
            <w:vMerge/>
          </w:tcPr>
          <w:p w:rsidR="00C17223" w:rsidRPr="00617E22" w:rsidRDefault="00C17223" w:rsidP="00617E22">
            <w:pPr>
              <w:jc w:val="center"/>
            </w:pPr>
          </w:p>
        </w:tc>
        <w:tc>
          <w:tcPr>
            <w:tcW w:w="1666" w:type="dxa"/>
          </w:tcPr>
          <w:p w:rsidR="00C17223" w:rsidRPr="00617E22" w:rsidRDefault="00C17223" w:rsidP="00617E22">
            <w:pPr>
              <w:jc w:val="center"/>
            </w:pPr>
            <w:r w:rsidRPr="00617E22">
              <w:t>20</w:t>
            </w:r>
          </w:p>
        </w:tc>
        <w:tc>
          <w:tcPr>
            <w:tcW w:w="1525" w:type="dxa"/>
          </w:tcPr>
          <w:p w:rsidR="00C17223" w:rsidRPr="00617E22" w:rsidRDefault="00C17223" w:rsidP="00617E22">
            <w:pPr>
              <w:jc w:val="center"/>
            </w:pPr>
            <w:r w:rsidRPr="00617E22">
              <w:t>360</w:t>
            </w:r>
          </w:p>
        </w:tc>
      </w:tr>
      <w:tr w:rsidR="00C17223" w:rsidTr="00C17223">
        <w:tc>
          <w:tcPr>
            <w:tcW w:w="3190" w:type="dxa"/>
            <w:vMerge/>
          </w:tcPr>
          <w:p w:rsidR="00C17223" w:rsidRPr="00617E22" w:rsidRDefault="00C17223" w:rsidP="00617E22">
            <w:pPr>
              <w:jc w:val="center"/>
            </w:pPr>
          </w:p>
        </w:tc>
        <w:tc>
          <w:tcPr>
            <w:tcW w:w="1596" w:type="dxa"/>
            <w:vMerge/>
          </w:tcPr>
          <w:p w:rsidR="00C17223" w:rsidRPr="00617E22" w:rsidRDefault="00C17223" w:rsidP="00617E22">
            <w:pPr>
              <w:jc w:val="center"/>
            </w:pPr>
          </w:p>
        </w:tc>
        <w:tc>
          <w:tcPr>
            <w:tcW w:w="1594" w:type="dxa"/>
            <w:vMerge/>
          </w:tcPr>
          <w:p w:rsidR="00C17223" w:rsidRPr="00617E22" w:rsidRDefault="00C17223" w:rsidP="00617E22">
            <w:pPr>
              <w:jc w:val="center"/>
            </w:pPr>
          </w:p>
        </w:tc>
        <w:tc>
          <w:tcPr>
            <w:tcW w:w="1666" w:type="dxa"/>
          </w:tcPr>
          <w:p w:rsidR="00C17223" w:rsidRPr="00617E22" w:rsidRDefault="00C17223" w:rsidP="00617E22">
            <w:pPr>
              <w:jc w:val="center"/>
            </w:pPr>
            <w:r w:rsidRPr="00617E22">
              <w:t>37</w:t>
            </w:r>
          </w:p>
        </w:tc>
        <w:tc>
          <w:tcPr>
            <w:tcW w:w="1525" w:type="dxa"/>
          </w:tcPr>
          <w:p w:rsidR="00C17223" w:rsidRPr="00617E22" w:rsidRDefault="00C17223" w:rsidP="00617E22">
            <w:pPr>
              <w:jc w:val="center"/>
            </w:pPr>
            <w:r w:rsidRPr="00617E22">
              <w:t>360</w:t>
            </w:r>
          </w:p>
        </w:tc>
      </w:tr>
      <w:tr w:rsidR="00C17223" w:rsidTr="00C17223">
        <w:tc>
          <w:tcPr>
            <w:tcW w:w="3190" w:type="dxa"/>
            <w:vMerge/>
          </w:tcPr>
          <w:p w:rsidR="00C17223" w:rsidRPr="00617E22" w:rsidRDefault="00C17223" w:rsidP="00617E22">
            <w:pPr>
              <w:jc w:val="center"/>
            </w:pPr>
          </w:p>
        </w:tc>
        <w:tc>
          <w:tcPr>
            <w:tcW w:w="1596" w:type="dxa"/>
            <w:vMerge/>
          </w:tcPr>
          <w:p w:rsidR="00C17223" w:rsidRPr="00617E22" w:rsidRDefault="00C17223" w:rsidP="00617E22">
            <w:pPr>
              <w:jc w:val="center"/>
            </w:pPr>
          </w:p>
        </w:tc>
        <w:tc>
          <w:tcPr>
            <w:tcW w:w="1594" w:type="dxa"/>
            <w:vMerge/>
          </w:tcPr>
          <w:p w:rsidR="00C17223" w:rsidRPr="00617E22" w:rsidRDefault="00C17223" w:rsidP="00617E22">
            <w:pPr>
              <w:jc w:val="center"/>
            </w:pPr>
          </w:p>
        </w:tc>
        <w:tc>
          <w:tcPr>
            <w:tcW w:w="1666" w:type="dxa"/>
          </w:tcPr>
          <w:p w:rsidR="00C17223" w:rsidRPr="00617E22" w:rsidRDefault="00C17223" w:rsidP="00617E22">
            <w:pPr>
              <w:jc w:val="center"/>
            </w:pPr>
            <w:r w:rsidRPr="00617E22">
              <w:t>60</w:t>
            </w:r>
          </w:p>
        </w:tc>
        <w:tc>
          <w:tcPr>
            <w:tcW w:w="1525" w:type="dxa"/>
          </w:tcPr>
          <w:p w:rsidR="00C17223" w:rsidRPr="00617E22" w:rsidRDefault="00C17223" w:rsidP="00617E22">
            <w:pPr>
              <w:jc w:val="center"/>
            </w:pPr>
            <w:r w:rsidRPr="00617E22">
              <w:t>360</w:t>
            </w:r>
          </w:p>
        </w:tc>
      </w:tr>
      <w:tr w:rsidR="00C17223" w:rsidRPr="00C17223" w:rsidTr="00C17223">
        <w:tc>
          <w:tcPr>
            <w:tcW w:w="3190" w:type="dxa"/>
            <w:vMerge w:val="restart"/>
          </w:tcPr>
          <w:p w:rsidR="00C17223" w:rsidRPr="00617E22" w:rsidRDefault="00C17223" w:rsidP="00617E22">
            <w:pPr>
              <w:jc w:val="center"/>
              <w:rPr>
                <w:lang w:val="en-US"/>
              </w:rPr>
            </w:pPr>
          </w:p>
          <w:p w:rsidR="00C17223" w:rsidRPr="00617E22" w:rsidRDefault="00C17223" w:rsidP="00617E22">
            <w:pPr>
              <w:jc w:val="center"/>
              <w:rPr>
                <w:lang w:val="en-US"/>
              </w:rPr>
            </w:pPr>
            <w:r w:rsidRPr="00617E22">
              <w:rPr>
                <w:lang w:val="en-US"/>
              </w:rPr>
              <w:t xml:space="preserve">Max Gas 500.1 PAB Low </w:t>
            </w:r>
            <w:proofErr w:type="spellStart"/>
            <w:r w:rsidRPr="00617E22">
              <w:rPr>
                <w:lang w:val="en-US"/>
              </w:rPr>
              <w:t>Nox</w:t>
            </w:r>
            <w:proofErr w:type="spellEnd"/>
            <w:r w:rsidRPr="00617E22">
              <w:rPr>
                <w:lang w:val="en-US"/>
              </w:rPr>
              <w:t xml:space="preserve"> (350</w:t>
            </w:r>
            <w:r w:rsidRPr="00617E22">
              <w:rPr>
                <w:lang w:val="kk-KZ"/>
              </w:rPr>
              <w:t>, 400кВт</w:t>
            </w:r>
            <w:r w:rsidRPr="00617E22">
              <w:rPr>
                <w:lang w:val="en-US"/>
              </w:rPr>
              <w:t>)</w:t>
            </w:r>
          </w:p>
        </w:tc>
        <w:tc>
          <w:tcPr>
            <w:tcW w:w="1596" w:type="dxa"/>
            <w:vMerge w:val="restart"/>
          </w:tcPr>
          <w:p w:rsidR="00C17223" w:rsidRPr="00617E22" w:rsidRDefault="00C17223" w:rsidP="00617E22">
            <w:pPr>
              <w:jc w:val="center"/>
              <w:rPr>
                <w:lang w:val="en-US"/>
              </w:rPr>
            </w:pPr>
          </w:p>
          <w:p w:rsidR="00C17223" w:rsidRPr="00617E22" w:rsidRDefault="00C17223" w:rsidP="00617E22">
            <w:pPr>
              <w:jc w:val="center"/>
            </w:pPr>
            <w:r w:rsidRPr="00617E22">
              <w:t>500</w:t>
            </w:r>
          </w:p>
        </w:tc>
        <w:tc>
          <w:tcPr>
            <w:tcW w:w="1594" w:type="dxa"/>
            <w:vMerge w:val="restart"/>
          </w:tcPr>
          <w:p w:rsidR="00C17223" w:rsidRPr="00617E22" w:rsidRDefault="00C17223" w:rsidP="00617E22">
            <w:pPr>
              <w:jc w:val="center"/>
            </w:pPr>
          </w:p>
          <w:p w:rsidR="00C17223" w:rsidRPr="00617E22" w:rsidRDefault="00C17223" w:rsidP="00617E22">
            <w:pPr>
              <w:jc w:val="center"/>
            </w:pPr>
            <w:r w:rsidRPr="00617E22">
              <w:t>120</w:t>
            </w:r>
          </w:p>
        </w:tc>
        <w:tc>
          <w:tcPr>
            <w:tcW w:w="1666" w:type="dxa"/>
          </w:tcPr>
          <w:p w:rsidR="00C17223" w:rsidRPr="00617E22" w:rsidRDefault="00C17223" w:rsidP="00617E22">
            <w:pPr>
              <w:jc w:val="center"/>
            </w:pPr>
            <w:r w:rsidRPr="00617E22">
              <w:t>20</w:t>
            </w:r>
          </w:p>
        </w:tc>
        <w:tc>
          <w:tcPr>
            <w:tcW w:w="1525" w:type="dxa"/>
          </w:tcPr>
          <w:p w:rsidR="00C17223" w:rsidRPr="00617E22" w:rsidRDefault="00C17223" w:rsidP="00617E22">
            <w:pPr>
              <w:jc w:val="center"/>
            </w:pPr>
            <w:r w:rsidRPr="00617E22">
              <w:t>360</w:t>
            </w:r>
          </w:p>
        </w:tc>
      </w:tr>
      <w:tr w:rsidR="00C17223" w:rsidRPr="00C17223" w:rsidTr="00C17223">
        <w:tc>
          <w:tcPr>
            <w:tcW w:w="3190" w:type="dxa"/>
            <w:vMerge/>
          </w:tcPr>
          <w:p w:rsidR="00C17223" w:rsidRPr="00617E22" w:rsidRDefault="00C17223" w:rsidP="00617E22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C17223" w:rsidRPr="00617E22" w:rsidRDefault="00C17223" w:rsidP="00617E22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C17223" w:rsidRPr="00617E22" w:rsidRDefault="00C17223" w:rsidP="00617E22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C17223" w:rsidRPr="00617E22" w:rsidRDefault="00C17223" w:rsidP="00617E22">
            <w:pPr>
              <w:jc w:val="center"/>
            </w:pPr>
            <w:r w:rsidRPr="00617E22">
              <w:t>35</w:t>
            </w:r>
          </w:p>
        </w:tc>
        <w:tc>
          <w:tcPr>
            <w:tcW w:w="1525" w:type="dxa"/>
          </w:tcPr>
          <w:p w:rsidR="00C17223" w:rsidRPr="00617E22" w:rsidRDefault="00C17223" w:rsidP="00617E22">
            <w:pPr>
              <w:jc w:val="center"/>
            </w:pPr>
            <w:r w:rsidRPr="00617E22">
              <w:t>360</w:t>
            </w:r>
          </w:p>
        </w:tc>
      </w:tr>
      <w:tr w:rsidR="00C17223" w:rsidRPr="00C17223" w:rsidTr="00C17223">
        <w:tc>
          <w:tcPr>
            <w:tcW w:w="3190" w:type="dxa"/>
            <w:vMerge/>
          </w:tcPr>
          <w:p w:rsidR="00C17223" w:rsidRPr="00617E22" w:rsidRDefault="00C17223" w:rsidP="00617E22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C17223" w:rsidRPr="00617E22" w:rsidRDefault="00C17223" w:rsidP="00617E22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C17223" w:rsidRPr="00617E22" w:rsidRDefault="00C17223" w:rsidP="00617E22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C17223" w:rsidRPr="00617E22" w:rsidRDefault="00C17223" w:rsidP="00617E22">
            <w:pPr>
              <w:jc w:val="center"/>
            </w:pPr>
            <w:r w:rsidRPr="00617E22">
              <w:t>55</w:t>
            </w:r>
          </w:p>
        </w:tc>
        <w:tc>
          <w:tcPr>
            <w:tcW w:w="1525" w:type="dxa"/>
          </w:tcPr>
          <w:p w:rsidR="00C17223" w:rsidRPr="00617E22" w:rsidRDefault="00C17223" w:rsidP="00617E22">
            <w:pPr>
              <w:jc w:val="center"/>
            </w:pPr>
            <w:r w:rsidRPr="00617E22">
              <w:t>360</w:t>
            </w:r>
          </w:p>
        </w:tc>
      </w:tr>
      <w:tr w:rsidR="00C17223" w:rsidRPr="00C17223" w:rsidTr="00C17223">
        <w:tc>
          <w:tcPr>
            <w:tcW w:w="3190" w:type="dxa"/>
            <w:vMerge/>
          </w:tcPr>
          <w:p w:rsidR="00C17223" w:rsidRPr="00617E22" w:rsidRDefault="00C17223" w:rsidP="00617E22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C17223" w:rsidRPr="00617E22" w:rsidRDefault="00C17223" w:rsidP="00617E22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C17223" w:rsidRPr="00617E22" w:rsidRDefault="00C17223" w:rsidP="00617E22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C17223" w:rsidRPr="00617E22" w:rsidRDefault="00C17223" w:rsidP="00617E22">
            <w:pPr>
              <w:jc w:val="center"/>
            </w:pPr>
            <w:r w:rsidRPr="00617E22">
              <w:t>90</w:t>
            </w:r>
          </w:p>
        </w:tc>
        <w:tc>
          <w:tcPr>
            <w:tcW w:w="1525" w:type="dxa"/>
          </w:tcPr>
          <w:p w:rsidR="00C17223" w:rsidRPr="00617E22" w:rsidRDefault="00C17223" w:rsidP="00617E22">
            <w:pPr>
              <w:jc w:val="center"/>
            </w:pPr>
            <w:r w:rsidRPr="00617E22">
              <w:t>360</w:t>
            </w:r>
          </w:p>
        </w:tc>
      </w:tr>
      <w:tr w:rsidR="00C17223" w:rsidRPr="00C17223" w:rsidTr="00C17223">
        <w:tc>
          <w:tcPr>
            <w:tcW w:w="3190" w:type="dxa"/>
            <w:vMerge w:val="restart"/>
          </w:tcPr>
          <w:p w:rsidR="00C17223" w:rsidRPr="00617E22" w:rsidRDefault="00C17223" w:rsidP="00617E22">
            <w:pPr>
              <w:jc w:val="center"/>
              <w:rPr>
                <w:lang w:val="en-US"/>
              </w:rPr>
            </w:pPr>
          </w:p>
          <w:p w:rsidR="00C17223" w:rsidRPr="00617E22" w:rsidRDefault="00C17223" w:rsidP="00617E22">
            <w:pPr>
              <w:jc w:val="center"/>
              <w:rPr>
                <w:lang w:val="en-US"/>
              </w:rPr>
            </w:pPr>
            <w:r w:rsidRPr="00617E22">
              <w:rPr>
                <w:lang w:val="en-US"/>
              </w:rPr>
              <w:t xml:space="preserve">BLU 700.1 </w:t>
            </w:r>
            <w:proofErr w:type="spellStart"/>
            <w:r w:rsidRPr="00617E22">
              <w:rPr>
                <w:lang w:val="en-US"/>
              </w:rPr>
              <w:t>Pab</w:t>
            </w:r>
            <w:proofErr w:type="spellEnd"/>
            <w:r w:rsidRPr="00617E22">
              <w:rPr>
                <w:lang w:val="en-US"/>
              </w:rPr>
              <w:t xml:space="preserve"> Low </w:t>
            </w:r>
            <w:proofErr w:type="spellStart"/>
            <w:r w:rsidRPr="00617E22">
              <w:rPr>
                <w:lang w:val="en-US"/>
              </w:rPr>
              <w:t>Nox</w:t>
            </w:r>
            <w:proofErr w:type="spellEnd"/>
            <w:r w:rsidRPr="00617E22">
              <w:rPr>
                <w:lang w:val="en-US"/>
              </w:rPr>
              <w:t xml:space="preserve"> (500</w:t>
            </w:r>
            <w:r w:rsidRPr="00617E22">
              <w:t>кВт</w:t>
            </w:r>
            <w:r w:rsidRPr="00617E22">
              <w:rPr>
                <w:lang w:val="en-US"/>
              </w:rPr>
              <w:t>)</w:t>
            </w:r>
          </w:p>
        </w:tc>
        <w:tc>
          <w:tcPr>
            <w:tcW w:w="1596" w:type="dxa"/>
            <w:vMerge w:val="restart"/>
          </w:tcPr>
          <w:p w:rsidR="00C17223" w:rsidRPr="00617E22" w:rsidRDefault="00C17223" w:rsidP="00617E22">
            <w:pPr>
              <w:jc w:val="center"/>
              <w:rPr>
                <w:lang w:val="en-US"/>
              </w:rPr>
            </w:pPr>
          </w:p>
          <w:p w:rsidR="00C17223" w:rsidRPr="00617E22" w:rsidRDefault="00C17223" w:rsidP="00617E22">
            <w:pPr>
              <w:jc w:val="center"/>
            </w:pPr>
            <w:r w:rsidRPr="00617E22">
              <w:t>700</w:t>
            </w:r>
          </w:p>
        </w:tc>
        <w:tc>
          <w:tcPr>
            <w:tcW w:w="1594" w:type="dxa"/>
            <w:vMerge w:val="restart"/>
          </w:tcPr>
          <w:p w:rsidR="00C17223" w:rsidRPr="00617E22" w:rsidRDefault="00C17223" w:rsidP="00617E22">
            <w:pPr>
              <w:jc w:val="center"/>
            </w:pPr>
          </w:p>
          <w:p w:rsidR="00C17223" w:rsidRPr="00617E22" w:rsidRDefault="00C17223" w:rsidP="00617E22">
            <w:pPr>
              <w:jc w:val="center"/>
            </w:pPr>
            <w:r w:rsidRPr="00617E22">
              <w:t>270</w:t>
            </w:r>
          </w:p>
        </w:tc>
        <w:tc>
          <w:tcPr>
            <w:tcW w:w="1666" w:type="dxa"/>
          </w:tcPr>
          <w:p w:rsidR="00C17223" w:rsidRPr="00617E22" w:rsidRDefault="00C17223" w:rsidP="00617E22">
            <w:pPr>
              <w:jc w:val="center"/>
            </w:pPr>
            <w:r w:rsidRPr="00617E22">
              <w:t>15</w:t>
            </w:r>
          </w:p>
        </w:tc>
        <w:tc>
          <w:tcPr>
            <w:tcW w:w="1525" w:type="dxa"/>
          </w:tcPr>
          <w:p w:rsidR="00C17223" w:rsidRPr="00617E22" w:rsidRDefault="00C17223" w:rsidP="00617E22">
            <w:pPr>
              <w:jc w:val="center"/>
            </w:pPr>
            <w:r w:rsidRPr="00617E22">
              <w:t>500</w:t>
            </w:r>
          </w:p>
        </w:tc>
      </w:tr>
      <w:tr w:rsidR="00C17223" w:rsidRPr="00C17223" w:rsidTr="00C17223">
        <w:tc>
          <w:tcPr>
            <w:tcW w:w="3190" w:type="dxa"/>
            <w:vMerge/>
          </w:tcPr>
          <w:p w:rsidR="00C17223" w:rsidRPr="00617E22" w:rsidRDefault="00C17223" w:rsidP="00617E22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C17223" w:rsidRPr="00617E22" w:rsidRDefault="00C17223" w:rsidP="00617E22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C17223" w:rsidRPr="00617E22" w:rsidRDefault="00C17223" w:rsidP="00617E22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C17223" w:rsidRPr="00617E22" w:rsidRDefault="00C17223" w:rsidP="00617E22">
            <w:pPr>
              <w:jc w:val="center"/>
            </w:pPr>
            <w:r w:rsidRPr="00617E22">
              <w:t>30</w:t>
            </w:r>
          </w:p>
        </w:tc>
        <w:tc>
          <w:tcPr>
            <w:tcW w:w="1525" w:type="dxa"/>
          </w:tcPr>
          <w:p w:rsidR="00C17223" w:rsidRPr="00617E22" w:rsidRDefault="00C17223" w:rsidP="00617E22">
            <w:pPr>
              <w:jc w:val="center"/>
            </w:pPr>
            <w:r w:rsidRPr="00617E22">
              <w:t>500</w:t>
            </w:r>
          </w:p>
        </w:tc>
      </w:tr>
      <w:tr w:rsidR="00C17223" w:rsidRPr="00C17223" w:rsidTr="00C17223">
        <w:tc>
          <w:tcPr>
            <w:tcW w:w="3190" w:type="dxa"/>
            <w:vMerge/>
          </w:tcPr>
          <w:p w:rsidR="00C17223" w:rsidRPr="00617E22" w:rsidRDefault="00C17223" w:rsidP="00617E22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C17223" w:rsidRPr="00617E22" w:rsidRDefault="00C17223" w:rsidP="00617E22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C17223" w:rsidRPr="00617E22" w:rsidRDefault="00C17223" w:rsidP="00617E22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C17223" w:rsidRPr="00617E22" w:rsidRDefault="00C17223" w:rsidP="00617E22">
            <w:pPr>
              <w:jc w:val="center"/>
            </w:pPr>
            <w:r w:rsidRPr="00617E22">
              <w:t>175</w:t>
            </w:r>
          </w:p>
        </w:tc>
        <w:tc>
          <w:tcPr>
            <w:tcW w:w="1525" w:type="dxa"/>
          </w:tcPr>
          <w:p w:rsidR="00C17223" w:rsidRPr="00617E22" w:rsidRDefault="00C17223" w:rsidP="00617E22">
            <w:pPr>
              <w:jc w:val="center"/>
            </w:pPr>
            <w:r w:rsidRPr="00617E22">
              <w:t>500</w:t>
            </w:r>
          </w:p>
        </w:tc>
      </w:tr>
      <w:tr w:rsidR="0068432C" w:rsidRPr="00C17223" w:rsidTr="00C17223">
        <w:tc>
          <w:tcPr>
            <w:tcW w:w="3190" w:type="dxa"/>
            <w:vMerge w:val="restart"/>
          </w:tcPr>
          <w:p w:rsidR="0068432C" w:rsidRPr="00617E22" w:rsidRDefault="0068432C" w:rsidP="00617E22">
            <w:pPr>
              <w:jc w:val="center"/>
              <w:rPr>
                <w:lang w:val="en-US"/>
              </w:rPr>
            </w:pPr>
          </w:p>
          <w:p w:rsidR="0068432C" w:rsidRPr="00617E22" w:rsidRDefault="0068432C" w:rsidP="00617E22">
            <w:pPr>
              <w:jc w:val="center"/>
              <w:rPr>
                <w:lang w:val="en-US"/>
              </w:rPr>
            </w:pPr>
            <w:r w:rsidRPr="00617E22">
              <w:rPr>
                <w:lang w:val="en-US"/>
              </w:rPr>
              <w:t xml:space="preserve">BLU 1000.1 </w:t>
            </w:r>
            <w:proofErr w:type="spellStart"/>
            <w:r w:rsidRPr="00617E22">
              <w:rPr>
                <w:lang w:val="en-US"/>
              </w:rPr>
              <w:t>Pab</w:t>
            </w:r>
            <w:proofErr w:type="spellEnd"/>
            <w:r w:rsidRPr="00617E22">
              <w:rPr>
                <w:lang w:val="en-US"/>
              </w:rPr>
              <w:t xml:space="preserve"> Low </w:t>
            </w:r>
            <w:proofErr w:type="spellStart"/>
            <w:r w:rsidRPr="00617E22">
              <w:rPr>
                <w:lang w:val="en-US"/>
              </w:rPr>
              <w:t>Nox</w:t>
            </w:r>
            <w:proofErr w:type="spellEnd"/>
            <w:r w:rsidRPr="00617E22">
              <w:rPr>
                <w:lang w:val="en-US"/>
              </w:rPr>
              <w:t xml:space="preserve">          (620, 750</w:t>
            </w:r>
            <w:r w:rsidRPr="00617E22">
              <w:t>кВт</w:t>
            </w:r>
            <w:r w:rsidRPr="00617E22">
              <w:rPr>
                <w:lang w:val="en-US"/>
              </w:rPr>
              <w:t>)</w:t>
            </w:r>
          </w:p>
        </w:tc>
        <w:tc>
          <w:tcPr>
            <w:tcW w:w="1596" w:type="dxa"/>
            <w:vMerge w:val="restart"/>
          </w:tcPr>
          <w:p w:rsidR="0068432C" w:rsidRPr="00617E22" w:rsidRDefault="0068432C" w:rsidP="00617E22">
            <w:pPr>
              <w:jc w:val="center"/>
              <w:rPr>
                <w:lang w:val="en-US"/>
              </w:rPr>
            </w:pPr>
          </w:p>
          <w:p w:rsidR="0068432C" w:rsidRPr="00617E22" w:rsidRDefault="0068432C" w:rsidP="00617E22">
            <w:pPr>
              <w:jc w:val="center"/>
            </w:pPr>
            <w:r w:rsidRPr="00617E22">
              <w:t>875</w:t>
            </w:r>
          </w:p>
        </w:tc>
        <w:tc>
          <w:tcPr>
            <w:tcW w:w="1594" w:type="dxa"/>
            <w:vMerge w:val="restart"/>
          </w:tcPr>
          <w:p w:rsidR="0068432C" w:rsidRPr="00617E22" w:rsidRDefault="0068432C" w:rsidP="00617E22">
            <w:pPr>
              <w:jc w:val="center"/>
            </w:pPr>
          </w:p>
          <w:p w:rsidR="0068432C" w:rsidRPr="00617E22" w:rsidRDefault="0068432C" w:rsidP="00617E22">
            <w:pPr>
              <w:jc w:val="center"/>
            </w:pPr>
            <w:r w:rsidRPr="00617E22">
              <w:t>280</w:t>
            </w:r>
          </w:p>
        </w:tc>
        <w:tc>
          <w:tcPr>
            <w:tcW w:w="1666" w:type="dxa"/>
          </w:tcPr>
          <w:p w:rsidR="0068432C" w:rsidRPr="00617E22" w:rsidRDefault="0068432C" w:rsidP="00617E22">
            <w:pPr>
              <w:jc w:val="center"/>
            </w:pPr>
            <w:r w:rsidRPr="00617E22">
              <w:t>30</w:t>
            </w:r>
          </w:p>
        </w:tc>
        <w:tc>
          <w:tcPr>
            <w:tcW w:w="1525" w:type="dxa"/>
          </w:tcPr>
          <w:p w:rsidR="0068432C" w:rsidRPr="00617E22" w:rsidRDefault="0068432C" w:rsidP="00617E22">
            <w:pPr>
              <w:jc w:val="center"/>
            </w:pPr>
            <w:r w:rsidRPr="00617E22">
              <w:t>500</w:t>
            </w:r>
          </w:p>
        </w:tc>
      </w:tr>
      <w:tr w:rsidR="0068432C" w:rsidRPr="00C17223" w:rsidTr="00C17223">
        <w:tc>
          <w:tcPr>
            <w:tcW w:w="3190" w:type="dxa"/>
            <w:vMerge/>
          </w:tcPr>
          <w:p w:rsidR="0068432C" w:rsidRPr="00617E22" w:rsidRDefault="0068432C" w:rsidP="00617E22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68432C" w:rsidRPr="00617E22" w:rsidRDefault="0068432C" w:rsidP="00617E22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68432C" w:rsidRPr="00617E22" w:rsidRDefault="0068432C" w:rsidP="00617E22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68432C" w:rsidRPr="00617E22" w:rsidRDefault="0068432C" w:rsidP="00617E22">
            <w:pPr>
              <w:jc w:val="center"/>
            </w:pPr>
            <w:r w:rsidRPr="00617E22">
              <w:t>60</w:t>
            </w:r>
          </w:p>
        </w:tc>
        <w:tc>
          <w:tcPr>
            <w:tcW w:w="1525" w:type="dxa"/>
          </w:tcPr>
          <w:p w:rsidR="0068432C" w:rsidRPr="00617E22" w:rsidRDefault="0068432C" w:rsidP="00617E22">
            <w:pPr>
              <w:jc w:val="center"/>
            </w:pPr>
            <w:r w:rsidRPr="00617E22">
              <w:t>500</w:t>
            </w:r>
          </w:p>
        </w:tc>
      </w:tr>
      <w:tr w:rsidR="0068432C" w:rsidRPr="00C17223" w:rsidTr="00C17223">
        <w:tc>
          <w:tcPr>
            <w:tcW w:w="3190" w:type="dxa"/>
            <w:vMerge/>
          </w:tcPr>
          <w:p w:rsidR="0068432C" w:rsidRPr="00617E22" w:rsidRDefault="0068432C" w:rsidP="00617E22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68432C" w:rsidRPr="00617E22" w:rsidRDefault="0068432C" w:rsidP="00617E22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68432C" w:rsidRPr="00617E22" w:rsidRDefault="0068432C" w:rsidP="00617E22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68432C" w:rsidRPr="00617E22" w:rsidRDefault="0068432C" w:rsidP="00617E22">
            <w:pPr>
              <w:jc w:val="center"/>
            </w:pPr>
            <w:r w:rsidRPr="00617E22">
              <w:t>170</w:t>
            </w:r>
          </w:p>
        </w:tc>
        <w:tc>
          <w:tcPr>
            <w:tcW w:w="1525" w:type="dxa"/>
          </w:tcPr>
          <w:p w:rsidR="0068432C" w:rsidRPr="00617E22" w:rsidRDefault="0068432C" w:rsidP="00617E22">
            <w:pPr>
              <w:jc w:val="center"/>
            </w:pPr>
            <w:r w:rsidRPr="00617E22">
              <w:t>500</w:t>
            </w:r>
          </w:p>
        </w:tc>
      </w:tr>
      <w:tr w:rsidR="0068432C" w:rsidRPr="00C17223" w:rsidTr="00C17223">
        <w:tc>
          <w:tcPr>
            <w:tcW w:w="3190" w:type="dxa"/>
            <w:vMerge w:val="restart"/>
          </w:tcPr>
          <w:p w:rsidR="0068432C" w:rsidRPr="00617E22" w:rsidRDefault="0068432C" w:rsidP="00617E22">
            <w:pPr>
              <w:jc w:val="center"/>
              <w:rPr>
                <w:lang w:val="en-US"/>
              </w:rPr>
            </w:pPr>
          </w:p>
          <w:p w:rsidR="0068432C" w:rsidRPr="00617E22" w:rsidRDefault="0068432C" w:rsidP="00617E22">
            <w:pPr>
              <w:jc w:val="center"/>
              <w:rPr>
                <w:lang w:val="en-US"/>
              </w:rPr>
            </w:pPr>
            <w:r w:rsidRPr="00617E22">
              <w:rPr>
                <w:lang w:val="en-US"/>
              </w:rPr>
              <w:t xml:space="preserve">BLU 1200.1 </w:t>
            </w:r>
            <w:proofErr w:type="spellStart"/>
            <w:r w:rsidRPr="00617E22">
              <w:rPr>
                <w:lang w:val="en-US"/>
              </w:rPr>
              <w:t>Pab</w:t>
            </w:r>
            <w:proofErr w:type="spellEnd"/>
            <w:r w:rsidRPr="00617E22">
              <w:rPr>
                <w:lang w:val="en-US"/>
              </w:rPr>
              <w:t xml:space="preserve"> Low </w:t>
            </w:r>
            <w:proofErr w:type="spellStart"/>
            <w:r w:rsidRPr="00617E22">
              <w:rPr>
                <w:lang w:val="en-US"/>
              </w:rPr>
              <w:t>Nox</w:t>
            </w:r>
            <w:proofErr w:type="spellEnd"/>
            <w:r w:rsidRPr="00617E22">
              <w:rPr>
                <w:lang w:val="en-US"/>
              </w:rPr>
              <w:t xml:space="preserve">          (850, 950</w:t>
            </w:r>
            <w:r w:rsidRPr="00617E22">
              <w:t>кВт</w:t>
            </w:r>
            <w:r w:rsidRPr="00617E22">
              <w:rPr>
                <w:lang w:val="en-US"/>
              </w:rPr>
              <w:t>)</w:t>
            </w:r>
          </w:p>
        </w:tc>
        <w:tc>
          <w:tcPr>
            <w:tcW w:w="1596" w:type="dxa"/>
            <w:vMerge w:val="restart"/>
          </w:tcPr>
          <w:p w:rsidR="0068432C" w:rsidRPr="00617E22" w:rsidRDefault="0068432C" w:rsidP="00617E22">
            <w:pPr>
              <w:jc w:val="center"/>
              <w:rPr>
                <w:lang w:val="en-US"/>
              </w:rPr>
            </w:pPr>
          </w:p>
          <w:p w:rsidR="0068432C" w:rsidRPr="00617E22" w:rsidRDefault="0068432C" w:rsidP="00617E22">
            <w:pPr>
              <w:jc w:val="center"/>
            </w:pPr>
            <w:r w:rsidRPr="00617E22">
              <w:t>1100</w:t>
            </w:r>
          </w:p>
        </w:tc>
        <w:tc>
          <w:tcPr>
            <w:tcW w:w="1594" w:type="dxa"/>
            <w:vMerge w:val="restart"/>
          </w:tcPr>
          <w:p w:rsidR="0068432C" w:rsidRPr="00617E22" w:rsidRDefault="0068432C" w:rsidP="00617E22">
            <w:pPr>
              <w:jc w:val="center"/>
            </w:pPr>
          </w:p>
          <w:p w:rsidR="0068432C" w:rsidRPr="00617E22" w:rsidRDefault="0068432C" w:rsidP="00617E22">
            <w:pPr>
              <w:jc w:val="center"/>
            </w:pPr>
            <w:r w:rsidRPr="00617E22">
              <w:t>290</w:t>
            </w:r>
          </w:p>
        </w:tc>
        <w:tc>
          <w:tcPr>
            <w:tcW w:w="1666" w:type="dxa"/>
          </w:tcPr>
          <w:p w:rsidR="0068432C" w:rsidRPr="00617E22" w:rsidRDefault="0068432C" w:rsidP="00617E22">
            <w:pPr>
              <w:jc w:val="center"/>
            </w:pPr>
            <w:r w:rsidRPr="00617E22">
              <w:t>20</w:t>
            </w:r>
          </w:p>
        </w:tc>
        <w:tc>
          <w:tcPr>
            <w:tcW w:w="1525" w:type="dxa"/>
          </w:tcPr>
          <w:p w:rsidR="0068432C" w:rsidRPr="00617E22" w:rsidRDefault="0068432C" w:rsidP="00617E22">
            <w:pPr>
              <w:jc w:val="center"/>
            </w:pPr>
            <w:r w:rsidRPr="00617E22">
              <w:t>500</w:t>
            </w:r>
          </w:p>
        </w:tc>
      </w:tr>
      <w:tr w:rsidR="0068432C" w:rsidRPr="00C17223" w:rsidTr="00C17223">
        <w:tc>
          <w:tcPr>
            <w:tcW w:w="3190" w:type="dxa"/>
            <w:vMerge/>
          </w:tcPr>
          <w:p w:rsidR="0068432C" w:rsidRPr="00617E22" w:rsidRDefault="0068432C" w:rsidP="00617E22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68432C" w:rsidRPr="00617E22" w:rsidRDefault="0068432C" w:rsidP="00617E22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68432C" w:rsidRPr="00617E22" w:rsidRDefault="0068432C" w:rsidP="00617E22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68432C" w:rsidRPr="00617E22" w:rsidRDefault="0068432C" w:rsidP="00617E22">
            <w:pPr>
              <w:jc w:val="center"/>
            </w:pPr>
            <w:r w:rsidRPr="00617E22">
              <w:t>30</w:t>
            </w:r>
          </w:p>
        </w:tc>
        <w:tc>
          <w:tcPr>
            <w:tcW w:w="1525" w:type="dxa"/>
          </w:tcPr>
          <w:p w:rsidR="0068432C" w:rsidRPr="00617E22" w:rsidRDefault="0068432C" w:rsidP="00617E22">
            <w:pPr>
              <w:jc w:val="center"/>
            </w:pPr>
            <w:r w:rsidRPr="00617E22">
              <w:t>500</w:t>
            </w:r>
          </w:p>
        </w:tc>
      </w:tr>
      <w:tr w:rsidR="0068432C" w:rsidRPr="00C17223" w:rsidTr="00C17223">
        <w:tc>
          <w:tcPr>
            <w:tcW w:w="3190" w:type="dxa"/>
            <w:vMerge/>
          </w:tcPr>
          <w:p w:rsidR="0068432C" w:rsidRPr="00617E22" w:rsidRDefault="0068432C" w:rsidP="00617E22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68432C" w:rsidRPr="00617E22" w:rsidRDefault="0068432C" w:rsidP="00617E22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68432C" w:rsidRPr="00617E22" w:rsidRDefault="0068432C" w:rsidP="00617E22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68432C" w:rsidRPr="00617E22" w:rsidRDefault="0068432C" w:rsidP="00617E22">
            <w:pPr>
              <w:jc w:val="center"/>
            </w:pPr>
            <w:r w:rsidRPr="00617E22">
              <w:t>65</w:t>
            </w:r>
          </w:p>
        </w:tc>
        <w:tc>
          <w:tcPr>
            <w:tcW w:w="1525" w:type="dxa"/>
          </w:tcPr>
          <w:p w:rsidR="0068432C" w:rsidRPr="00617E22" w:rsidRDefault="0068432C" w:rsidP="00617E22">
            <w:pPr>
              <w:jc w:val="center"/>
            </w:pPr>
            <w:r w:rsidRPr="00617E22">
              <w:t>500</w:t>
            </w:r>
          </w:p>
        </w:tc>
      </w:tr>
      <w:tr w:rsidR="0068432C" w:rsidRPr="00C17223" w:rsidTr="00C17223">
        <w:tc>
          <w:tcPr>
            <w:tcW w:w="3190" w:type="dxa"/>
            <w:vMerge w:val="restart"/>
          </w:tcPr>
          <w:p w:rsidR="0068432C" w:rsidRPr="00617E22" w:rsidRDefault="0068432C" w:rsidP="00617E22">
            <w:pPr>
              <w:jc w:val="center"/>
              <w:rPr>
                <w:lang w:val="en-US"/>
              </w:rPr>
            </w:pPr>
          </w:p>
          <w:p w:rsidR="0068432C" w:rsidRPr="00617E22" w:rsidRDefault="0068432C" w:rsidP="00617E22">
            <w:pPr>
              <w:jc w:val="center"/>
              <w:rPr>
                <w:lang w:val="en-US"/>
              </w:rPr>
            </w:pPr>
            <w:r w:rsidRPr="00617E22">
              <w:rPr>
                <w:lang w:val="en-US"/>
              </w:rPr>
              <w:t xml:space="preserve">BLU 1500.1 </w:t>
            </w:r>
            <w:proofErr w:type="spellStart"/>
            <w:r w:rsidRPr="00617E22">
              <w:rPr>
                <w:lang w:val="en-US"/>
              </w:rPr>
              <w:t>Pab</w:t>
            </w:r>
            <w:proofErr w:type="spellEnd"/>
            <w:r w:rsidRPr="00617E22">
              <w:rPr>
                <w:lang w:val="en-US"/>
              </w:rPr>
              <w:t xml:space="preserve"> Low </w:t>
            </w:r>
            <w:proofErr w:type="spellStart"/>
            <w:r w:rsidRPr="00617E22">
              <w:rPr>
                <w:lang w:val="en-US"/>
              </w:rPr>
              <w:t>Nox</w:t>
            </w:r>
            <w:proofErr w:type="spellEnd"/>
            <w:r w:rsidRPr="00617E22">
              <w:rPr>
                <w:lang w:val="en-US"/>
              </w:rPr>
              <w:t xml:space="preserve">          (1000, 1200, 1300</w:t>
            </w:r>
            <w:r w:rsidRPr="00617E22">
              <w:t>кВт</w:t>
            </w:r>
            <w:r w:rsidRPr="00617E22">
              <w:rPr>
                <w:lang w:val="en-US"/>
              </w:rPr>
              <w:t>)</w:t>
            </w:r>
          </w:p>
        </w:tc>
        <w:tc>
          <w:tcPr>
            <w:tcW w:w="1596" w:type="dxa"/>
            <w:vMerge w:val="restart"/>
          </w:tcPr>
          <w:p w:rsidR="0068432C" w:rsidRPr="00617E22" w:rsidRDefault="0068432C" w:rsidP="00617E22">
            <w:pPr>
              <w:jc w:val="center"/>
              <w:rPr>
                <w:lang w:val="en-US"/>
              </w:rPr>
            </w:pPr>
          </w:p>
          <w:p w:rsidR="0068432C" w:rsidRPr="00617E22" w:rsidRDefault="0068432C" w:rsidP="00617E22">
            <w:pPr>
              <w:jc w:val="center"/>
            </w:pPr>
            <w:r w:rsidRPr="00617E22">
              <w:t>1550</w:t>
            </w:r>
          </w:p>
        </w:tc>
        <w:tc>
          <w:tcPr>
            <w:tcW w:w="1594" w:type="dxa"/>
            <w:vMerge w:val="restart"/>
          </w:tcPr>
          <w:p w:rsidR="0068432C" w:rsidRPr="00617E22" w:rsidRDefault="0068432C" w:rsidP="00617E22">
            <w:pPr>
              <w:jc w:val="center"/>
            </w:pPr>
          </w:p>
          <w:p w:rsidR="0068432C" w:rsidRPr="00617E22" w:rsidRDefault="0068432C" w:rsidP="00617E22">
            <w:pPr>
              <w:jc w:val="center"/>
            </w:pPr>
            <w:r w:rsidRPr="00617E22">
              <w:t>300</w:t>
            </w:r>
          </w:p>
        </w:tc>
        <w:tc>
          <w:tcPr>
            <w:tcW w:w="1666" w:type="dxa"/>
          </w:tcPr>
          <w:p w:rsidR="0068432C" w:rsidRPr="00617E22" w:rsidRDefault="0068432C" w:rsidP="00617E22">
            <w:pPr>
              <w:jc w:val="center"/>
            </w:pPr>
            <w:r w:rsidRPr="00617E22">
              <w:t>30</w:t>
            </w:r>
          </w:p>
        </w:tc>
        <w:tc>
          <w:tcPr>
            <w:tcW w:w="1525" w:type="dxa"/>
          </w:tcPr>
          <w:p w:rsidR="0068432C" w:rsidRPr="00617E22" w:rsidRDefault="0068432C" w:rsidP="00617E22">
            <w:pPr>
              <w:jc w:val="center"/>
            </w:pPr>
            <w:r w:rsidRPr="00617E22">
              <w:t>500</w:t>
            </w:r>
          </w:p>
        </w:tc>
      </w:tr>
      <w:tr w:rsidR="0068432C" w:rsidRPr="00C17223" w:rsidTr="00C17223">
        <w:tc>
          <w:tcPr>
            <w:tcW w:w="3190" w:type="dxa"/>
            <w:vMerge/>
          </w:tcPr>
          <w:p w:rsidR="0068432C" w:rsidRPr="00617E22" w:rsidRDefault="0068432C" w:rsidP="00617E22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68432C" w:rsidRPr="00617E22" w:rsidRDefault="0068432C" w:rsidP="00617E22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68432C" w:rsidRPr="00617E22" w:rsidRDefault="0068432C" w:rsidP="00617E22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68432C" w:rsidRPr="00617E22" w:rsidRDefault="0068432C" w:rsidP="00617E22">
            <w:pPr>
              <w:jc w:val="center"/>
            </w:pPr>
            <w:r w:rsidRPr="00617E22">
              <w:t>40</w:t>
            </w:r>
          </w:p>
        </w:tc>
        <w:tc>
          <w:tcPr>
            <w:tcW w:w="1525" w:type="dxa"/>
          </w:tcPr>
          <w:p w:rsidR="0068432C" w:rsidRPr="00617E22" w:rsidRDefault="0068432C" w:rsidP="00617E22">
            <w:pPr>
              <w:jc w:val="center"/>
            </w:pPr>
            <w:r w:rsidRPr="00617E22">
              <w:t>500</w:t>
            </w:r>
          </w:p>
        </w:tc>
      </w:tr>
      <w:tr w:rsidR="0068432C" w:rsidRPr="00C17223" w:rsidTr="00C17223">
        <w:tc>
          <w:tcPr>
            <w:tcW w:w="3190" w:type="dxa"/>
            <w:vMerge/>
          </w:tcPr>
          <w:p w:rsidR="0068432C" w:rsidRPr="00617E22" w:rsidRDefault="0068432C" w:rsidP="00617E22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68432C" w:rsidRPr="00617E22" w:rsidRDefault="0068432C" w:rsidP="00617E22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68432C" w:rsidRPr="00617E22" w:rsidRDefault="0068432C" w:rsidP="00617E22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68432C" w:rsidRPr="00617E22" w:rsidRDefault="0068432C" w:rsidP="00617E22">
            <w:pPr>
              <w:jc w:val="center"/>
            </w:pPr>
            <w:r w:rsidRPr="00617E22">
              <w:t>60</w:t>
            </w:r>
          </w:p>
        </w:tc>
        <w:tc>
          <w:tcPr>
            <w:tcW w:w="1525" w:type="dxa"/>
          </w:tcPr>
          <w:p w:rsidR="0068432C" w:rsidRPr="00617E22" w:rsidRDefault="0068432C" w:rsidP="00617E22">
            <w:pPr>
              <w:jc w:val="center"/>
            </w:pPr>
            <w:r w:rsidRPr="00617E22">
              <w:t>500</w:t>
            </w:r>
          </w:p>
        </w:tc>
      </w:tr>
      <w:tr w:rsidR="0068432C" w:rsidRPr="00C17223" w:rsidTr="00C17223">
        <w:tc>
          <w:tcPr>
            <w:tcW w:w="3190" w:type="dxa"/>
            <w:vMerge/>
          </w:tcPr>
          <w:p w:rsidR="0068432C" w:rsidRPr="00617E22" w:rsidRDefault="0068432C" w:rsidP="00617E22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68432C" w:rsidRPr="00617E22" w:rsidRDefault="0068432C" w:rsidP="00617E22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68432C" w:rsidRPr="00617E22" w:rsidRDefault="0068432C" w:rsidP="00617E22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68432C" w:rsidRPr="00617E22" w:rsidRDefault="0068432C" w:rsidP="00617E22">
            <w:pPr>
              <w:jc w:val="center"/>
            </w:pPr>
            <w:r w:rsidRPr="00617E22">
              <w:t>130</w:t>
            </w:r>
          </w:p>
        </w:tc>
        <w:tc>
          <w:tcPr>
            <w:tcW w:w="1525" w:type="dxa"/>
          </w:tcPr>
          <w:p w:rsidR="0068432C" w:rsidRPr="00617E22" w:rsidRDefault="0068432C" w:rsidP="00617E22">
            <w:pPr>
              <w:jc w:val="center"/>
            </w:pPr>
            <w:r w:rsidRPr="00617E22">
              <w:t>500</w:t>
            </w:r>
          </w:p>
        </w:tc>
      </w:tr>
      <w:tr w:rsidR="00617E22" w:rsidRPr="00617E22" w:rsidTr="00C17223">
        <w:tc>
          <w:tcPr>
            <w:tcW w:w="3190" w:type="dxa"/>
            <w:vMerge w:val="restart"/>
          </w:tcPr>
          <w:p w:rsidR="00617E22" w:rsidRPr="00617E22" w:rsidRDefault="00617E22" w:rsidP="00617E22">
            <w:pPr>
              <w:jc w:val="center"/>
            </w:pPr>
          </w:p>
          <w:p w:rsidR="00617E22" w:rsidRPr="00617E22" w:rsidRDefault="00617E22" w:rsidP="00617E22">
            <w:pPr>
              <w:jc w:val="center"/>
            </w:pPr>
            <w:r w:rsidRPr="00617E22">
              <w:rPr>
                <w:lang w:val="en-US"/>
              </w:rPr>
              <w:t xml:space="preserve">BLU 1700.1 </w:t>
            </w:r>
            <w:proofErr w:type="spellStart"/>
            <w:r w:rsidRPr="00617E22">
              <w:rPr>
                <w:lang w:val="en-US"/>
              </w:rPr>
              <w:t>Pab</w:t>
            </w:r>
            <w:proofErr w:type="spellEnd"/>
          </w:p>
          <w:p w:rsidR="00617E22" w:rsidRPr="00617E22" w:rsidRDefault="00617E22" w:rsidP="00617E22">
            <w:pPr>
              <w:jc w:val="center"/>
              <w:rPr>
                <w:lang w:val="en-US"/>
              </w:rPr>
            </w:pPr>
            <w:r w:rsidRPr="00617E22">
              <w:rPr>
                <w:lang w:val="en-US"/>
              </w:rPr>
              <w:t>(1400</w:t>
            </w:r>
            <w:r w:rsidRPr="00617E22">
              <w:t>кВт</w:t>
            </w:r>
            <w:r w:rsidRPr="00617E22">
              <w:rPr>
                <w:lang w:val="en-US"/>
              </w:rPr>
              <w:t>)</w:t>
            </w:r>
          </w:p>
        </w:tc>
        <w:tc>
          <w:tcPr>
            <w:tcW w:w="1596" w:type="dxa"/>
            <w:vMerge w:val="restart"/>
          </w:tcPr>
          <w:p w:rsidR="00617E22" w:rsidRPr="00617E22" w:rsidRDefault="00617E22" w:rsidP="00617E22">
            <w:pPr>
              <w:jc w:val="center"/>
            </w:pPr>
          </w:p>
          <w:p w:rsidR="00617E22" w:rsidRPr="00617E22" w:rsidRDefault="00617E22" w:rsidP="00617E22">
            <w:pPr>
              <w:jc w:val="center"/>
            </w:pPr>
            <w:r w:rsidRPr="00617E22">
              <w:t>1770</w:t>
            </w:r>
          </w:p>
        </w:tc>
        <w:tc>
          <w:tcPr>
            <w:tcW w:w="1594" w:type="dxa"/>
            <w:vMerge w:val="restart"/>
          </w:tcPr>
          <w:p w:rsidR="00617E22" w:rsidRPr="00617E22" w:rsidRDefault="00617E22" w:rsidP="00617E22">
            <w:pPr>
              <w:jc w:val="center"/>
            </w:pPr>
          </w:p>
          <w:p w:rsidR="00617E22" w:rsidRPr="00617E22" w:rsidRDefault="00617E22" w:rsidP="00617E22">
            <w:pPr>
              <w:jc w:val="center"/>
            </w:pPr>
            <w:r w:rsidRPr="00617E22">
              <w:t>342</w:t>
            </w:r>
          </w:p>
        </w:tc>
        <w:tc>
          <w:tcPr>
            <w:tcW w:w="1666" w:type="dxa"/>
          </w:tcPr>
          <w:p w:rsidR="00617E22" w:rsidRPr="00617E22" w:rsidRDefault="00617E22" w:rsidP="00617E22">
            <w:pPr>
              <w:jc w:val="center"/>
            </w:pPr>
            <w:r w:rsidRPr="00617E22">
              <w:t>20</w:t>
            </w:r>
          </w:p>
        </w:tc>
        <w:tc>
          <w:tcPr>
            <w:tcW w:w="1525" w:type="dxa"/>
          </w:tcPr>
          <w:p w:rsidR="00617E22" w:rsidRPr="00617E22" w:rsidRDefault="00617E22" w:rsidP="00617E22">
            <w:pPr>
              <w:jc w:val="center"/>
            </w:pPr>
            <w:r w:rsidRPr="00617E22">
              <w:t>500</w:t>
            </w:r>
          </w:p>
        </w:tc>
      </w:tr>
      <w:tr w:rsidR="00617E22" w:rsidRPr="00617E22" w:rsidTr="00C17223">
        <w:tc>
          <w:tcPr>
            <w:tcW w:w="3190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617E22" w:rsidRPr="00617E22" w:rsidRDefault="00617E22" w:rsidP="00617E22">
            <w:pPr>
              <w:jc w:val="center"/>
            </w:pPr>
            <w:r w:rsidRPr="00617E22">
              <w:t>45</w:t>
            </w:r>
          </w:p>
        </w:tc>
        <w:tc>
          <w:tcPr>
            <w:tcW w:w="1525" w:type="dxa"/>
          </w:tcPr>
          <w:p w:rsidR="00617E22" w:rsidRPr="00617E22" w:rsidRDefault="00617E22" w:rsidP="00617E22">
            <w:pPr>
              <w:jc w:val="center"/>
            </w:pPr>
            <w:r w:rsidRPr="00617E22">
              <w:t>500</w:t>
            </w:r>
          </w:p>
        </w:tc>
      </w:tr>
      <w:tr w:rsidR="00617E22" w:rsidRPr="00617E22" w:rsidTr="00C17223">
        <w:tc>
          <w:tcPr>
            <w:tcW w:w="3190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617E22" w:rsidRPr="00617E22" w:rsidRDefault="00617E22" w:rsidP="00617E22">
            <w:pPr>
              <w:jc w:val="center"/>
            </w:pPr>
            <w:r w:rsidRPr="00617E22">
              <w:t>65</w:t>
            </w:r>
          </w:p>
        </w:tc>
        <w:tc>
          <w:tcPr>
            <w:tcW w:w="1525" w:type="dxa"/>
          </w:tcPr>
          <w:p w:rsidR="00617E22" w:rsidRPr="00617E22" w:rsidRDefault="00617E22" w:rsidP="00617E22">
            <w:pPr>
              <w:jc w:val="center"/>
            </w:pPr>
            <w:r w:rsidRPr="00617E22">
              <w:t>500</w:t>
            </w:r>
          </w:p>
        </w:tc>
      </w:tr>
      <w:tr w:rsidR="00617E22" w:rsidRPr="00617E22" w:rsidTr="00617E22">
        <w:trPr>
          <w:trHeight w:val="271"/>
        </w:trPr>
        <w:tc>
          <w:tcPr>
            <w:tcW w:w="3190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617E22" w:rsidRPr="00617E22" w:rsidRDefault="00617E22" w:rsidP="00617E22">
            <w:pPr>
              <w:jc w:val="center"/>
            </w:pPr>
            <w:r w:rsidRPr="00617E22">
              <w:t>150</w:t>
            </w:r>
          </w:p>
        </w:tc>
        <w:tc>
          <w:tcPr>
            <w:tcW w:w="1525" w:type="dxa"/>
          </w:tcPr>
          <w:p w:rsidR="00617E22" w:rsidRPr="00617E22" w:rsidRDefault="00617E22" w:rsidP="00617E22">
            <w:pPr>
              <w:jc w:val="center"/>
            </w:pPr>
            <w:r w:rsidRPr="00617E22">
              <w:t>500</w:t>
            </w:r>
          </w:p>
        </w:tc>
      </w:tr>
      <w:tr w:rsidR="00617E22" w:rsidRPr="00617E22" w:rsidTr="00C17223">
        <w:tc>
          <w:tcPr>
            <w:tcW w:w="3190" w:type="dxa"/>
            <w:vMerge w:val="restart"/>
          </w:tcPr>
          <w:p w:rsidR="00617E22" w:rsidRPr="00617E22" w:rsidRDefault="00617E22" w:rsidP="00617E22">
            <w:pPr>
              <w:jc w:val="center"/>
            </w:pPr>
          </w:p>
          <w:p w:rsidR="00617E22" w:rsidRPr="00617E22" w:rsidRDefault="00617E22" w:rsidP="00617E22">
            <w:pPr>
              <w:jc w:val="center"/>
            </w:pPr>
            <w:r w:rsidRPr="00617E22">
              <w:rPr>
                <w:lang w:val="en-US"/>
              </w:rPr>
              <w:t xml:space="preserve">BLU </w:t>
            </w:r>
            <w:r w:rsidRPr="00617E22">
              <w:t>20</w:t>
            </w:r>
            <w:r w:rsidRPr="00617E22">
              <w:rPr>
                <w:lang w:val="en-US"/>
              </w:rPr>
              <w:t xml:space="preserve">00.1 </w:t>
            </w:r>
            <w:proofErr w:type="spellStart"/>
            <w:r w:rsidRPr="00617E22">
              <w:rPr>
                <w:lang w:val="en-US"/>
              </w:rPr>
              <w:t>Pab</w:t>
            </w:r>
            <w:proofErr w:type="spellEnd"/>
          </w:p>
          <w:p w:rsidR="00617E22" w:rsidRPr="00617E22" w:rsidRDefault="00617E22" w:rsidP="00617E22">
            <w:pPr>
              <w:jc w:val="center"/>
              <w:rPr>
                <w:lang w:val="en-US"/>
              </w:rPr>
            </w:pPr>
            <w:r w:rsidRPr="00617E22">
              <w:rPr>
                <w:lang w:val="en-US"/>
              </w:rPr>
              <w:t>(1</w:t>
            </w:r>
            <w:r w:rsidRPr="00617E22">
              <w:t>6</w:t>
            </w:r>
            <w:r w:rsidRPr="00617E22">
              <w:rPr>
                <w:lang w:val="en-US"/>
              </w:rPr>
              <w:t>00</w:t>
            </w:r>
            <w:r w:rsidRPr="00617E22">
              <w:t>кВт</w:t>
            </w:r>
            <w:r w:rsidRPr="00617E22">
              <w:rPr>
                <w:lang w:val="en-US"/>
              </w:rPr>
              <w:t>)</w:t>
            </w:r>
          </w:p>
        </w:tc>
        <w:tc>
          <w:tcPr>
            <w:tcW w:w="1596" w:type="dxa"/>
            <w:vMerge w:val="restart"/>
          </w:tcPr>
          <w:p w:rsidR="00617E22" w:rsidRPr="00617E22" w:rsidRDefault="00617E22" w:rsidP="00617E22">
            <w:pPr>
              <w:jc w:val="center"/>
            </w:pPr>
          </w:p>
          <w:p w:rsidR="00617E22" w:rsidRPr="00617E22" w:rsidRDefault="00617E22" w:rsidP="00617E22">
            <w:pPr>
              <w:jc w:val="center"/>
            </w:pPr>
            <w:r w:rsidRPr="00617E22">
              <w:t>2150</w:t>
            </w:r>
          </w:p>
        </w:tc>
        <w:tc>
          <w:tcPr>
            <w:tcW w:w="1594" w:type="dxa"/>
            <w:vMerge w:val="restart"/>
          </w:tcPr>
          <w:p w:rsidR="00617E22" w:rsidRPr="00617E22" w:rsidRDefault="00617E22" w:rsidP="00617E22">
            <w:pPr>
              <w:jc w:val="center"/>
            </w:pPr>
          </w:p>
          <w:p w:rsidR="00617E22" w:rsidRPr="00617E22" w:rsidRDefault="00617E22" w:rsidP="00617E22">
            <w:pPr>
              <w:jc w:val="center"/>
            </w:pPr>
            <w:r w:rsidRPr="00617E22">
              <w:t>414</w:t>
            </w:r>
          </w:p>
        </w:tc>
        <w:tc>
          <w:tcPr>
            <w:tcW w:w="1666" w:type="dxa"/>
          </w:tcPr>
          <w:p w:rsidR="00617E22" w:rsidRPr="00617E22" w:rsidRDefault="00617E22" w:rsidP="00617E22">
            <w:pPr>
              <w:jc w:val="center"/>
            </w:pPr>
            <w:r w:rsidRPr="00617E22">
              <w:t>23</w:t>
            </w:r>
          </w:p>
        </w:tc>
        <w:tc>
          <w:tcPr>
            <w:tcW w:w="1525" w:type="dxa"/>
          </w:tcPr>
          <w:p w:rsidR="00617E22" w:rsidRPr="00617E22" w:rsidRDefault="00617E22" w:rsidP="00617E22">
            <w:pPr>
              <w:jc w:val="center"/>
            </w:pPr>
            <w:r w:rsidRPr="00617E22">
              <w:t>500</w:t>
            </w:r>
          </w:p>
        </w:tc>
      </w:tr>
      <w:tr w:rsidR="00617E22" w:rsidRPr="00617E22" w:rsidTr="00C17223">
        <w:tc>
          <w:tcPr>
            <w:tcW w:w="3190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617E22" w:rsidRPr="00617E22" w:rsidRDefault="00617E22" w:rsidP="00617E22">
            <w:pPr>
              <w:jc w:val="center"/>
            </w:pPr>
            <w:r w:rsidRPr="00617E22">
              <w:t>35</w:t>
            </w:r>
          </w:p>
        </w:tc>
        <w:tc>
          <w:tcPr>
            <w:tcW w:w="1525" w:type="dxa"/>
          </w:tcPr>
          <w:p w:rsidR="00617E22" w:rsidRPr="00617E22" w:rsidRDefault="00617E22" w:rsidP="00617E22">
            <w:pPr>
              <w:jc w:val="center"/>
            </w:pPr>
            <w:r w:rsidRPr="00617E22">
              <w:t>500</w:t>
            </w:r>
          </w:p>
        </w:tc>
      </w:tr>
      <w:tr w:rsidR="00617E22" w:rsidRPr="00617E22" w:rsidTr="00C17223">
        <w:tc>
          <w:tcPr>
            <w:tcW w:w="3190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617E22" w:rsidRPr="00617E22" w:rsidRDefault="00617E22" w:rsidP="00617E22">
            <w:pPr>
              <w:jc w:val="center"/>
            </w:pPr>
            <w:r w:rsidRPr="00617E22">
              <w:t>60</w:t>
            </w:r>
          </w:p>
        </w:tc>
        <w:tc>
          <w:tcPr>
            <w:tcW w:w="1525" w:type="dxa"/>
          </w:tcPr>
          <w:p w:rsidR="00617E22" w:rsidRPr="00617E22" w:rsidRDefault="00617E22" w:rsidP="00617E22">
            <w:pPr>
              <w:jc w:val="center"/>
            </w:pPr>
            <w:r w:rsidRPr="00617E22">
              <w:t>500</w:t>
            </w:r>
          </w:p>
        </w:tc>
      </w:tr>
      <w:tr w:rsidR="00617E22" w:rsidRPr="00617E22" w:rsidTr="00C17223">
        <w:tc>
          <w:tcPr>
            <w:tcW w:w="3190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617E22" w:rsidRPr="00617E22" w:rsidRDefault="00617E22" w:rsidP="00617E22">
            <w:pPr>
              <w:jc w:val="center"/>
            </w:pPr>
            <w:r w:rsidRPr="00617E22">
              <w:t>90</w:t>
            </w:r>
          </w:p>
        </w:tc>
        <w:tc>
          <w:tcPr>
            <w:tcW w:w="1525" w:type="dxa"/>
          </w:tcPr>
          <w:p w:rsidR="00617E22" w:rsidRPr="00617E22" w:rsidRDefault="00617E22" w:rsidP="00617E22">
            <w:pPr>
              <w:jc w:val="center"/>
            </w:pPr>
            <w:r w:rsidRPr="00617E22">
              <w:t>500</w:t>
            </w:r>
          </w:p>
        </w:tc>
      </w:tr>
      <w:tr w:rsidR="00617E22" w:rsidRPr="00617E22" w:rsidTr="00C17223">
        <w:tc>
          <w:tcPr>
            <w:tcW w:w="3190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617E22" w:rsidRPr="00617E22" w:rsidRDefault="00617E22" w:rsidP="00617E22">
            <w:pPr>
              <w:jc w:val="center"/>
            </w:pPr>
            <w:r w:rsidRPr="00617E22">
              <w:t>220</w:t>
            </w:r>
          </w:p>
        </w:tc>
        <w:tc>
          <w:tcPr>
            <w:tcW w:w="1525" w:type="dxa"/>
          </w:tcPr>
          <w:p w:rsidR="00617E22" w:rsidRPr="00617E22" w:rsidRDefault="00617E22" w:rsidP="00617E22">
            <w:pPr>
              <w:jc w:val="center"/>
            </w:pPr>
            <w:r w:rsidRPr="00617E22">
              <w:t>500</w:t>
            </w:r>
          </w:p>
        </w:tc>
      </w:tr>
      <w:tr w:rsidR="00617E22" w:rsidRPr="00617E22" w:rsidTr="00C17223">
        <w:tc>
          <w:tcPr>
            <w:tcW w:w="3190" w:type="dxa"/>
            <w:vMerge w:val="restart"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  <w:p w:rsidR="00617E22" w:rsidRPr="00617E22" w:rsidRDefault="00617E22" w:rsidP="00617E22">
            <w:pPr>
              <w:jc w:val="center"/>
            </w:pPr>
            <w:r w:rsidRPr="00617E22">
              <w:rPr>
                <w:lang w:val="en-US"/>
              </w:rPr>
              <w:t xml:space="preserve">BLU </w:t>
            </w:r>
            <w:r w:rsidRPr="00617E22">
              <w:t>30</w:t>
            </w:r>
            <w:r w:rsidRPr="00617E22">
              <w:rPr>
                <w:lang w:val="en-US"/>
              </w:rPr>
              <w:t>00.1 PR</w:t>
            </w:r>
          </w:p>
          <w:p w:rsidR="00617E22" w:rsidRPr="00617E22" w:rsidRDefault="00617E22" w:rsidP="00617E22">
            <w:pPr>
              <w:jc w:val="center"/>
              <w:rPr>
                <w:lang w:val="en-US"/>
              </w:rPr>
            </w:pPr>
            <w:r w:rsidRPr="00617E22">
              <w:rPr>
                <w:lang w:val="en-US"/>
              </w:rPr>
              <w:t>(1800.2000.2400</w:t>
            </w:r>
            <w:r w:rsidRPr="00617E22">
              <w:t>кВт</w:t>
            </w:r>
            <w:r w:rsidRPr="00617E22">
              <w:rPr>
                <w:lang w:val="en-US"/>
              </w:rPr>
              <w:t>)</w:t>
            </w:r>
          </w:p>
        </w:tc>
        <w:tc>
          <w:tcPr>
            <w:tcW w:w="1596" w:type="dxa"/>
            <w:vMerge w:val="restart"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  <w:p w:rsidR="00617E22" w:rsidRPr="00617E22" w:rsidRDefault="00617E22" w:rsidP="00617E22">
            <w:pPr>
              <w:jc w:val="center"/>
              <w:rPr>
                <w:lang w:val="en-US"/>
              </w:rPr>
            </w:pPr>
            <w:r w:rsidRPr="00617E22">
              <w:rPr>
                <w:lang w:val="en-US"/>
              </w:rPr>
              <w:t>3000</w:t>
            </w:r>
          </w:p>
        </w:tc>
        <w:tc>
          <w:tcPr>
            <w:tcW w:w="1594" w:type="dxa"/>
            <w:vMerge w:val="restart"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  <w:p w:rsidR="00617E22" w:rsidRPr="00617E22" w:rsidRDefault="00617E22" w:rsidP="00617E22">
            <w:pPr>
              <w:jc w:val="center"/>
              <w:rPr>
                <w:lang w:val="en-US"/>
              </w:rPr>
            </w:pPr>
            <w:r w:rsidRPr="00617E22">
              <w:rPr>
                <w:lang w:val="en-US"/>
              </w:rPr>
              <w:t>630</w:t>
            </w:r>
          </w:p>
        </w:tc>
        <w:tc>
          <w:tcPr>
            <w:tcW w:w="1666" w:type="dxa"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  <w:r w:rsidRPr="00617E22">
              <w:rPr>
                <w:lang w:val="en-US"/>
              </w:rPr>
              <w:t>22</w:t>
            </w:r>
          </w:p>
        </w:tc>
        <w:tc>
          <w:tcPr>
            <w:tcW w:w="1525" w:type="dxa"/>
          </w:tcPr>
          <w:p w:rsidR="00617E22" w:rsidRPr="00617E22" w:rsidRDefault="00617E22" w:rsidP="00617E22">
            <w:pPr>
              <w:jc w:val="center"/>
            </w:pPr>
            <w:r w:rsidRPr="00617E22">
              <w:rPr>
                <w:lang w:val="en-US"/>
              </w:rPr>
              <w:t>500</w:t>
            </w:r>
          </w:p>
        </w:tc>
      </w:tr>
      <w:tr w:rsidR="00617E22" w:rsidRPr="00617E22" w:rsidTr="00C17223">
        <w:tc>
          <w:tcPr>
            <w:tcW w:w="3190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  <w:r w:rsidRPr="00617E22">
              <w:rPr>
                <w:lang w:val="en-US"/>
              </w:rPr>
              <w:t>35</w:t>
            </w:r>
          </w:p>
        </w:tc>
        <w:tc>
          <w:tcPr>
            <w:tcW w:w="1525" w:type="dxa"/>
          </w:tcPr>
          <w:p w:rsidR="00617E22" w:rsidRPr="00617E22" w:rsidRDefault="00617E22" w:rsidP="00617E22">
            <w:pPr>
              <w:jc w:val="center"/>
            </w:pPr>
            <w:r w:rsidRPr="00617E22">
              <w:rPr>
                <w:lang w:val="en-US"/>
              </w:rPr>
              <w:t>500</w:t>
            </w:r>
          </w:p>
        </w:tc>
      </w:tr>
      <w:tr w:rsidR="00617E22" w:rsidRPr="00617E22" w:rsidTr="00C17223">
        <w:tc>
          <w:tcPr>
            <w:tcW w:w="3190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  <w:r w:rsidRPr="00617E22">
              <w:rPr>
                <w:lang w:val="en-US"/>
              </w:rPr>
              <w:t>55</w:t>
            </w:r>
          </w:p>
        </w:tc>
        <w:tc>
          <w:tcPr>
            <w:tcW w:w="1525" w:type="dxa"/>
          </w:tcPr>
          <w:p w:rsidR="00617E22" w:rsidRPr="00617E22" w:rsidRDefault="00617E22" w:rsidP="00617E22">
            <w:pPr>
              <w:jc w:val="center"/>
            </w:pPr>
            <w:r w:rsidRPr="00617E22">
              <w:rPr>
                <w:lang w:val="en-US"/>
              </w:rPr>
              <w:t>500</w:t>
            </w:r>
          </w:p>
        </w:tc>
      </w:tr>
      <w:tr w:rsidR="00617E22" w:rsidRPr="00617E22" w:rsidTr="00C17223">
        <w:tc>
          <w:tcPr>
            <w:tcW w:w="3190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  <w:r w:rsidRPr="00617E22">
              <w:rPr>
                <w:lang w:val="en-US"/>
              </w:rPr>
              <w:t>100</w:t>
            </w:r>
          </w:p>
        </w:tc>
        <w:tc>
          <w:tcPr>
            <w:tcW w:w="1525" w:type="dxa"/>
          </w:tcPr>
          <w:p w:rsidR="00617E22" w:rsidRPr="00617E22" w:rsidRDefault="00617E22" w:rsidP="00617E22">
            <w:pPr>
              <w:jc w:val="center"/>
            </w:pPr>
            <w:r w:rsidRPr="00617E22">
              <w:rPr>
                <w:lang w:val="en-US"/>
              </w:rPr>
              <w:t>500</w:t>
            </w:r>
          </w:p>
        </w:tc>
      </w:tr>
      <w:tr w:rsidR="00617E22" w:rsidRPr="00617E22" w:rsidTr="00C17223">
        <w:tc>
          <w:tcPr>
            <w:tcW w:w="3190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617E22" w:rsidRPr="00617E22" w:rsidRDefault="00617E22" w:rsidP="00617E22">
            <w:pPr>
              <w:jc w:val="center"/>
            </w:pPr>
          </w:p>
        </w:tc>
        <w:tc>
          <w:tcPr>
            <w:tcW w:w="1525" w:type="dxa"/>
          </w:tcPr>
          <w:p w:rsidR="00617E22" w:rsidRPr="00617E22" w:rsidRDefault="00617E22" w:rsidP="00617E22">
            <w:pPr>
              <w:jc w:val="center"/>
            </w:pPr>
            <w:r w:rsidRPr="00617E22">
              <w:rPr>
                <w:lang w:val="en-US"/>
              </w:rPr>
              <w:t>500</w:t>
            </w:r>
          </w:p>
        </w:tc>
      </w:tr>
      <w:tr w:rsidR="00617E22" w:rsidRPr="00617E22" w:rsidTr="00C17223">
        <w:tc>
          <w:tcPr>
            <w:tcW w:w="3190" w:type="dxa"/>
            <w:vMerge w:val="restart"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  <w:p w:rsidR="00617E22" w:rsidRPr="00617E22" w:rsidRDefault="00617E22" w:rsidP="00617E22">
            <w:pPr>
              <w:jc w:val="center"/>
            </w:pPr>
            <w:r w:rsidRPr="00617E22">
              <w:rPr>
                <w:lang w:val="en-US"/>
              </w:rPr>
              <w:t>BLU 4</w:t>
            </w:r>
            <w:r w:rsidRPr="00617E22">
              <w:t>0</w:t>
            </w:r>
            <w:r w:rsidRPr="00617E22">
              <w:rPr>
                <w:lang w:val="en-US"/>
              </w:rPr>
              <w:t>00.1 PR</w:t>
            </w:r>
          </w:p>
          <w:p w:rsidR="00617E22" w:rsidRPr="00617E22" w:rsidRDefault="00617E22" w:rsidP="00617E22">
            <w:pPr>
              <w:jc w:val="center"/>
              <w:rPr>
                <w:lang w:val="en-US"/>
              </w:rPr>
            </w:pPr>
            <w:r w:rsidRPr="00617E22">
              <w:rPr>
                <w:lang w:val="en-US"/>
              </w:rPr>
              <w:t>(3000</w:t>
            </w:r>
            <w:r w:rsidRPr="00617E22">
              <w:t>кВт</w:t>
            </w:r>
            <w:r w:rsidRPr="00617E22">
              <w:rPr>
                <w:lang w:val="en-US"/>
              </w:rPr>
              <w:t>)</w:t>
            </w:r>
          </w:p>
        </w:tc>
        <w:tc>
          <w:tcPr>
            <w:tcW w:w="1596" w:type="dxa"/>
            <w:vMerge w:val="restart"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  <w:p w:rsidR="00617E22" w:rsidRPr="00617E22" w:rsidRDefault="00617E22" w:rsidP="00617E22">
            <w:pPr>
              <w:jc w:val="center"/>
              <w:rPr>
                <w:lang w:val="en-US"/>
              </w:rPr>
            </w:pPr>
            <w:r w:rsidRPr="00617E22">
              <w:rPr>
                <w:lang w:val="en-US"/>
              </w:rPr>
              <w:t>3900</w:t>
            </w:r>
          </w:p>
        </w:tc>
        <w:tc>
          <w:tcPr>
            <w:tcW w:w="1594" w:type="dxa"/>
            <w:vMerge w:val="restart"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  <w:p w:rsidR="00617E22" w:rsidRPr="00617E22" w:rsidRDefault="00617E22" w:rsidP="00617E22">
            <w:pPr>
              <w:jc w:val="center"/>
              <w:rPr>
                <w:lang w:val="en-US"/>
              </w:rPr>
            </w:pPr>
            <w:r w:rsidRPr="00617E22">
              <w:rPr>
                <w:lang w:val="en-US"/>
              </w:rPr>
              <w:t>875</w:t>
            </w:r>
          </w:p>
        </w:tc>
        <w:tc>
          <w:tcPr>
            <w:tcW w:w="1666" w:type="dxa"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  <w:r w:rsidRPr="00617E22">
              <w:rPr>
                <w:lang w:val="en-US"/>
              </w:rPr>
              <w:t>30</w:t>
            </w:r>
          </w:p>
        </w:tc>
        <w:tc>
          <w:tcPr>
            <w:tcW w:w="1525" w:type="dxa"/>
          </w:tcPr>
          <w:p w:rsidR="00617E22" w:rsidRPr="00617E22" w:rsidRDefault="00617E22" w:rsidP="00617E22">
            <w:pPr>
              <w:jc w:val="center"/>
            </w:pPr>
            <w:r w:rsidRPr="00617E22">
              <w:rPr>
                <w:lang w:val="en-US"/>
              </w:rPr>
              <w:t>500</w:t>
            </w:r>
          </w:p>
        </w:tc>
      </w:tr>
      <w:tr w:rsidR="00617E22" w:rsidRPr="00617E22" w:rsidTr="00C17223">
        <w:tc>
          <w:tcPr>
            <w:tcW w:w="3190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  <w:r w:rsidRPr="00617E22">
              <w:rPr>
                <w:lang w:val="en-US"/>
              </w:rPr>
              <w:t>50</w:t>
            </w:r>
          </w:p>
        </w:tc>
        <w:tc>
          <w:tcPr>
            <w:tcW w:w="1525" w:type="dxa"/>
          </w:tcPr>
          <w:p w:rsidR="00617E22" w:rsidRPr="00617E22" w:rsidRDefault="00617E22" w:rsidP="00617E22">
            <w:pPr>
              <w:jc w:val="center"/>
            </w:pPr>
            <w:r w:rsidRPr="00617E22">
              <w:rPr>
                <w:lang w:val="en-US"/>
              </w:rPr>
              <w:t>500</w:t>
            </w:r>
          </w:p>
        </w:tc>
      </w:tr>
      <w:tr w:rsidR="00617E22" w:rsidRPr="00617E22" w:rsidTr="00C17223">
        <w:tc>
          <w:tcPr>
            <w:tcW w:w="3190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  <w:r w:rsidRPr="00617E22">
              <w:rPr>
                <w:lang w:val="en-US"/>
              </w:rPr>
              <w:t>90</w:t>
            </w:r>
          </w:p>
        </w:tc>
        <w:tc>
          <w:tcPr>
            <w:tcW w:w="1525" w:type="dxa"/>
          </w:tcPr>
          <w:p w:rsidR="00617E22" w:rsidRPr="00617E22" w:rsidRDefault="00617E22" w:rsidP="00617E22">
            <w:pPr>
              <w:jc w:val="center"/>
            </w:pPr>
            <w:r w:rsidRPr="00617E22">
              <w:rPr>
                <w:lang w:val="en-US"/>
              </w:rPr>
              <w:t>500</w:t>
            </w:r>
          </w:p>
        </w:tc>
      </w:tr>
      <w:tr w:rsidR="00617E22" w:rsidRPr="00617E22" w:rsidTr="00C17223">
        <w:tc>
          <w:tcPr>
            <w:tcW w:w="3190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  <w:r w:rsidRPr="00617E22">
              <w:rPr>
                <w:lang w:val="en-US"/>
              </w:rPr>
              <w:t>170</w:t>
            </w:r>
          </w:p>
        </w:tc>
        <w:tc>
          <w:tcPr>
            <w:tcW w:w="1525" w:type="dxa"/>
          </w:tcPr>
          <w:p w:rsidR="00617E22" w:rsidRPr="00617E22" w:rsidRDefault="00617E22" w:rsidP="00617E22">
            <w:pPr>
              <w:jc w:val="center"/>
            </w:pPr>
            <w:r w:rsidRPr="00617E22">
              <w:rPr>
                <w:lang w:val="en-US"/>
              </w:rPr>
              <w:t>500</w:t>
            </w:r>
          </w:p>
        </w:tc>
      </w:tr>
      <w:tr w:rsidR="00617E22" w:rsidRPr="00617E22" w:rsidTr="00C17223">
        <w:tc>
          <w:tcPr>
            <w:tcW w:w="3190" w:type="dxa"/>
            <w:vMerge w:val="restart"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  <w:p w:rsidR="00617E22" w:rsidRPr="00617E22" w:rsidRDefault="00617E22" w:rsidP="00617E22">
            <w:pPr>
              <w:jc w:val="center"/>
            </w:pPr>
            <w:r w:rsidRPr="00617E22">
              <w:rPr>
                <w:lang w:val="en-US"/>
              </w:rPr>
              <w:t>BLU 5</w:t>
            </w:r>
            <w:r w:rsidRPr="00617E22">
              <w:t>0</w:t>
            </w:r>
            <w:r w:rsidRPr="00617E22">
              <w:rPr>
                <w:lang w:val="en-US"/>
              </w:rPr>
              <w:t>00.1 PR</w:t>
            </w:r>
          </w:p>
          <w:p w:rsidR="00617E22" w:rsidRPr="00617E22" w:rsidRDefault="00617E22" w:rsidP="00617E22">
            <w:pPr>
              <w:jc w:val="center"/>
              <w:rPr>
                <w:lang w:val="en-US"/>
              </w:rPr>
            </w:pPr>
            <w:r w:rsidRPr="00617E22">
              <w:rPr>
                <w:lang w:val="en-US"/>
              </w:rPr>
              <w:t>(3500</w:t>
            </w:r>
            <w:r w:rsidRPr="00617E22">
              <w:t>кВт</w:t>
            </w:r>
            <w:r w:rsidRPr="00617E22">
              <w:rPr>
                <w:lang w:val="en-US"/>
              </w:rPr>
              <w:t>)</w:t>
            </w:r>
          </w:p>
        </w:tc>
        <w:tc>
          <w:tcPr>
            <w:tcW w:w="1596" w:type="dxa"/>
            <w:vMerge w:val="restart"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  <w:p w:rsidR="00617E22" w:rsidRPr="00617E22" w:rsidRDefault="00617E22" w:rsidP="00617E22">
            <w:pPr>
              <w:jc w:val="center"/>
              <w:rPr>
                <w:lang w:val="en-US"/>
              </w:rPr>
            </w:pPr>
            <w:r w:rsidRPr="00617E22">
              <w:rPr>
                <w:lang w:val="en-US"/>
              </w:rPr>
              <w:t>5000</w:t>
            </w:r>
          </w:p>
        </w:tc>
        <w:tc>
          <w:tcPr>
            <w:tcW w:w="1594" w:type="dxa"/>
            <w:vMerge w:val="restart"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  <w:p w:rsidR="00617E22" w:rsidRPr="00617E22" w:rsidRDefault="00617E22" w:rsidP="00617E22">
            <w:pPr>
              <w:jc w:val="center"/>
              <w:rPr>
                <w:lang w:val="en-US"/>
              </w:rPr>
            </w:pPr>
            <w:r w:rsidRPr="00617E22">
              <w:rPr>
                <w:lang w:val="en-US"/>
              </w:rPr>
              <w:t>1200</w:t>
            </w:r>
          </w:p>
        </w:tc>
        <w:tc>
          <w:tcPr>
            <w:tcW w:w="1666" w:type="dxa"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  <w:r w:rsidRPr="00617E22">
              <w:rPr>
                <w:lang w:val="en-US"/>
              </w:rPr>
              <w:t>35</w:t>
            </w:r>
          </w:p>
        </w:tc>
        <w:tc>
          <w:tcPr>
            <w:tcW w:w="1525" w:type="dxa"/>
          </w:tcPr>
          <w:p w:rsidR="00617E22" w:rsidRPr="00617E22" w:rsidRDefault="00617E22" w:rsidP="00617E22">
            <w:pPr>
              <w:jc w:val="center"/>
            </w:pPr>
            <w:r w:rsidRPr="00617E22">
              <w:rPr>
                <w:lang w:val="en-US"/>
              </w:rPr>
              <w:t>500</w:t>
            </w:r>
          </w:p>
        </w:tc>
      </w:tr>
      <w:tr w:rsidR="00617E22" w:rsidRPr="00617E22" w:rsidTr="00C17223">
        <w:tc>
          <w:tcPr>
            <w:tcW w:w="3190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  <w:r w:rsidRPr="00617E22">
              <w:rPr>
                <w:lang w:val="en-US"/>
              </w:rPr>
              <w:t>45</w:t>
            </w:r>
          </w:p>
        </w:tc>
        <w:tc>
          <w:tcPr>
            <w:tcW w:w="1525" w:type="dxa"/>
          </w:tcPr>
          <w:p w:rsidR="00617E22" w:rsidRPr="00617E22" w:rsidRDefault="00617E22" w:rsidP="00617E22">
            <w:pPr>
              <w:jc w:val="center"/>
            </w:pPr>
            <w:r w:rsidRPr="00617E22">
              <w:rPr>
                <w:lang w:val="en-US"/>
              </w:rPr>
              <w:t>500</w:t>
            </w:r>
          </w:p>
        </w:tc>
      </w:tr>
      <w:tr w:rsidR="00617E22" w:rsidRPr="00617E22" w:rsidTr="00C17223">
        <w:tc>
          <w:tcPr>
            <w:tcW w:w="3190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  <w:r w:rsidRPr="00617E22">
              <w:rPr>
                <w:lang w:val="en-US"/>
              </w:rPr>
              <w:t>75</w:t>
            </w:r>
          </w:p>
        </w:tc>
        <w:tc>
          <w:tcPr>
            <w:tcW w:w="1525" w:type="dxa"/>
          </w:tcPr>
          <w:p w:rsidR="00617E22" w:rsidRPr="00617E22" w:rsidRDefault="00617E22" w:rsidP="00617E22">
            <w:pPr>
              <w:jc w:val="center"/>
            </w:pPr>
            <w:r w:rsidRPr="00617E22">
              <w:rPr>
                <w:lang w:val="en-US"/>
              </w:rPr>
              <w:t>500</w:t>
            </w:r>
          </w:p>
        </w:tc>
      </w:tr>
      <w:tr w:rsidR="00617E22" w:rsidRPr="00617E22" w:rsidTr="00C17223">
        <w:tc>
          <w:tcPr>
            <w:tcW w:w="3190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  <w:r w:rsidRPr="00617E22">
              <w:rPr>
                <w:lang w:val="en-US"/>
              </w:rPr>
              <w:t>140</w:t>
            </w:r>
          </w:p>
        </w:tc>
        <w:tc>
          <w:tcPr>
            <w:tcW w:w="1525" w:type="dxa"/>
          </w:tcPr>
          <w:p w:rsidR="00617E22" w:rsidRPr="00617E22" w:rsidRDefault="00617E22" w:rsidP="00617E22">
            <w:pPr>
              <w:jc w:val="center"/>
            </w:pPr>
            <w:r w:rsidRPr="00617E22">
              <w:rPr>
                <w:lang w:val="en-US"/>
              </w:rPr>
              <w:t>500</w:t>
            </w:r>
          </w:p>
        </w:tc>
      </w:tr>
      <w:tr w:rsidR="00617E22" w:rsidRPr="00617E22" w:rsidTr="00C17223">
        <w:tc>
          <w:tcPr>
            <w:tcW w:w="3190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  <w:r w:rsidRPr="00617E22">
              <w:rPr>
                <w:lang w:val="en-US"/>
              </w:rPr>
              <w:t>250</w:t>
            </w:r>
          </w:p>
        </w:tc>
        <w:tc>
          <w:tcPr>
            <w:tcW w:w="1525" w:type="dxa"/>
          </w:tcPr>
          <w:p w:rsidR="00617E22" w:rsidRPr="00617E22" w:rsidRDefault="00617E22" w:rsidP="00617E22">
            <w:pPr>
              <w:jc w:val="center"/>
            </w:pPr>
            <w:r w:rsidRPr="00617E22">
              <w:rPr>
                <w:lang w:val="en-US"/>
              </w:rPr>
              <w:t>500</w:t>
            </w:r>
          </w:p>
        </w:tc>
      </w:tr>
      <w:tr w:rsidR="00617E22" w:rsidRPr="00617E22" w:rsidTr="00C17223">
        <w:tc>
          <w:tcPr>
            <w:tcW w:w="3190" w:type="dxa"/>
            <w:vMerge w:val="restart"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  <w:p w:rsidR="00617E22" w:rsidRPr="00617E22" w:rsidRDefault="00617E22" w:rsidP="00617E22">
            <w:pPr>
              <w:jc w:val="center"/>
            </w:pPr>
            <w:r w:rsidRPr="00617E22">
              <w:rPr>
                <w:lang w:val="en-US"/>
              </w:rPr>
              <w:t>BLU 6</w:t>
            </w:r>
            <w:r w:rsidRPr="00617E22">
              <w:t>0</w:t>
            </w:r>
            <w:r w:rsidRPr="00617E22">
              <w:rPr>
                <w:lang w:val="en-US"/>
              </w:rPr>
              <w:t>00.1 PR</w:t>
            </w:r>
          </w:p>
          <w:p w:rsidR="00617E22" w:rsidRPr="00617E22" w:rsidRDefault="00617E22" w:rsidP="00617E22">
            <w:pPr>
              <w:jc w:val="center"/>
              <w:rPr>
                <w:lang w:val="en-US"/>
              </w:rPr>
            </w:pPr>
            <w:r w:rsidRPr="00617E22">
              <w:rPr>
                <w:lang w:val="en-US"/>
              </w:rPr>
              <w:t>(4000. 4500</w:t>
            </w:r>
            <w:r w:rsidRPr="00617E22">
              <w:t>кВт</w:t>
            </w:r>
            <w:r w:rsidRPr="00617E22">
              <w:rPr>
                <w:lang w:val="en-US"/>
              </w:rPr>
              <w:t>)</w:t>
            </w:r>
          </w:p>
        </w:tc>
        <w:tc>
          <w:tcPr>
            <w:tcW w:w="1596" w:type="dxa"/>
            <w:vMerge w:val="restart"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  <w:p w:rsidR="00617E22" w:rsidRPr="00617E22" w:rsidRDefault="00617E22" w:rsidP="00617E22">
            <w:pPr>
              <w:jc w:val="center"/>
              <w:rPr>
                <w:lang w:val="en-US"/>
              </w:rPr>
            </w:pPr>
            <w:r w:rsidRPr="00617E22">
              <w:rPr>
                <w:lang w:val="en-US"/>
              </w:rPr>
              <w:t>5800</w:t>
            </w:r>
          </w:p>
        </w:tc>
        <w:tc>
          <w:tcPr>
            <w:tcW w:w="1594" w:type="dxa"/>
            <w:vMerge w:val="restart"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  <w:p w:rsidR="00617E22" w:rsidRPr="00617E22" w:rsidRDefault="00617E22" w:rsidP="00617E22">
            <w:pPr>
              <w:jc w:val="center"/>
              <w:rPr>
                <w:lang w:val="en-US"/>
              </w:rPr>
            </w:pPr>
            <w:r w:rsidRPr="00617E22">
              <w:rPr>
                <w:lang w:val="en-US"/>
              </w:rPr>
              <w:t>1500</w:t>
            </w:r>
          </w:p>
        </w:tc>
        <w:tc>
          <w:tcPr>
            <w:tcW w:w="1666" w:type="dxa"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  <w:r w:rsidRPr="00617E22">
              <w:rPr>
                <w:lang w:val="en-US"/>
              </w:rPr>
              <w:t>50</w:t>
            </w:r>
          </w:p>
        </w:tc>
        <w:tc>
          <w:tcPr>
            <w:tcW w:w="1525" w:type="dxa"/>
          </w:tcPr>
          <w:p w:rsidR="00617E22" w:rsidRPr="00617E22" w:rsidRDefault="00617E22" w:rsidP="00617E22">
            <w:pPr>
              <w:jc w:val="center"/>
            </w:pPr>
            <w:r w:rsidRPr="00617E22">
              <w:rPr>
                <w:lang w:val="en-US"/>
              </w:rPr>
              <w:t>500</w:t>
            </w:r>
          </w:p>
        </w:tc>
      </w:tr>
      <w:tr w:rsidR="00617E22" w:rsidRPr="00617E22" w:rsidTr="00C17223">
        <w:tc>
          <w:tcPr>
            <w:tcW w:w="3190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  <w:r w:rsidRPr="00617E22">
              <w:rPr>
                <w:lang w:val="en-US"/>
              </w:rPr>
              <w:t>60</w:t>
            </w:r>
          </w:p>
        </w:tc>
        <w:tc>
          <w:tcPr>
            <w:tcW w:w="1525" w:type="dxa"/>
          </w:tcPr>
          <w:p w:rsidR="00617E22" w:rsidRPr="00617E22" w:rsidRDefault="00617E22" w:rsidP="00617E22">
            <w:pPr>
              <w:jc w:val="center"/>
            </w:pPr>
            <w:r w:rsidRPr="00617E22">
              <w:rPr>
                <w:lang w:val="en-US"/>
              </w:rPr>
              <w:t>500</w:t>
            </w:r>
          </w:p>
        </w:tc>
      </w:tr>
      <w:tr w:rsidR="00617E22" w:rsidRPr="00617E22" w:rsidTr="00C17223">
        <w:tc>
          <w:tcPr>
            <w:tcW w:w="3190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  <w:r w:rsidRPr="00617E22">
              <w:rPr>
                <w:lang w:val="en-US"/>
              </w:rPr>
              <w:t>100</w:t>
            </w:r>
          </w:p>
        </w:tc>
        <w:tc>
          <w:tcPr>
            <w:tcW w:w="1525" w:type="dxa"/>
          </w:tcPr>
          <w:p w:rsidR="00617E22" w:rsidRPr="00617E22" w:rsidRDefault="00617E22" w:rsidP="00617E22">
            <w:pPr>
              <w:jc w:val="center"/>
            </w:pPr>
            <w:r w:rsidRPr="00617E22">
              <w:rPr>
                <w:lang w:val="en-US"/>
              </w:rPr>
              <w:t>500</w:t>
            </w:r>
          </w:p>
        </w:tc>
      </w:tr>
      <w:tr w:rsidR="00617E22" w:rsidRPr="00617E22" w:rsidTr="00C17223">
        <w:tc>
          <w:tcPr>
            <w:tcW w:w="3190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  <w:r w:rsidRPr="00617E22">
              <w:rPr>
                <w:lang w:val="en-US"/>
              </w:rPr>
              <w:t>180</w:t>
            </w:r>
          </w:p>
        </w:tc>
        <w:tc>
          <w:tcPr>
            <w:tcW w:w="1525" w:type="dxa"/>
          </w:tcPr>
          <w:p w:rsidR="00617E22" w:rsidRPr="00617E22" w:rsidRDefault="00617E22" w:rsidP="00617E22">
            <w:pPr>
              <w:jc w:val="center"/>
            </w:pPr>
            <w:r w:rsidRPr="00617E22">
              <w:rPr>
                <w:lang w:val="en-US"/>
              </w:rPr>
              <w:t>500</w:t>
            </w:r>
          </w:p>
        </w:tc>
      </w:tr>
      <w:tr w:rsidR="00617E22" w:rsidRPr="00617E22" w:rsidTr="00C17223">
        <w:tc>
          <w:tcPr>
            <w:tcW w:w="3190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  <w:r w:rsidRPr="00617E22">
              <w:rPr>
                <w:lang w:val="en-US"/>
              </w:rPr>
              <w:t>340</w:t>
            </w:r>
          </w:p>
        </w:tc>
        <w:tc>
          <w:tcPr>
            <w:tcW w:w="1525" w:type="dxa"/>
          </w:tcPr>
          <w:p w:rsidR="00617E22" w:rsidRPr="00617E22" w:rsidRDefault="00617E22" w:rsidP="00617E22">
            <w:pPr>
              <w:jc w:val="center"/>
              <w:rPr>
                <w:lang w:val="en-US"/>
              </w:rPr>
            </w:pPr>
            <w:r w:rsidRPr="00617E22">
              <w:rPr>
                <w:lang w:val="en-US"/>
              </w:rPr>
              <w:t>500</w:t>
            </w:r>
          </w:p>
        </w:tc>
      </w:tr>
    </w:tbl>
    <w:p w:rsidR="00617E22" w:rsidRDefault="00617E22" w:rsidP="00C17223">
      <w:pPr>
        <w:jc w:val="center"/>
        <w:rPr>
          <w:sz w:val="24"/>
          <w:lang w:val="en-US"/>
        </w:rPr>
      </w:pPr>
    </w:p>
    <w:p w:rsidR="00617E22" w:rsidRPr="004A1A01" w:rsidRDefault="004A1A01" w:rsidP="004A1A01">
      <w:pPr>
        <w:rPr>
          <w:sz w:val="24"/>
        </w:rPr>
      </w:pPr>
      <w:r>
        <w:rPr>
          <w:sz w:val="24"/>
          <w:lang w:val="kk-KZ"/>
        </w:rPr>
        <w:t>Цена</w:t>
      </w:r>
      <w:r>
        <w:rPr>
          <w:sz w:val="24"/>
        </w:rPr>
        <w:t>: По запросу!!!</w:t>
      </w:r>
    </w:p>
    <w:p w:rsidR="00D15B72" w:rsidRDefault="00D15B72" w:rsidP="00C17223">
      <w:pPr>
        <w:jc w:val="center"/>
        <w:rPr>
          <w:sz w:val="24"/>
          <w:lang w:val="en-US"/>
        </w:rPr>
      </w:pPr>
    </w:p>
    <w:p w:rsidR="00617E22" w:rsidRPr="00D15B72" w:rsidRDefault="00D15B72" w:rsidP="00D15B72">
      <w:pPr>
        <w:jc w:val="center"/>
        <w:rPr>
          <w:sz w:val="24"/>
        </w:rPr>
      </w:pPr>
      <w:proofErr w:type="spellStart"/>
      <w:r>
        <w:rPr>
          <w:sz w:val="24"/>
        </w:rPr>
        <w:lastRenderedPageBreak/>
        <w:t>Жидкотопливные</w:t>
      </w:r>
      <w:proofErr w:type="spellEnd"/>
      <w:r>
        <w:rPr>
          <w:sz w:val="24"/>
        </w:rPr>
        <w:t xml:space="preserve"> горелки </w:t>
      </w:r>
      <w:proofErr w:type="spellStart"/>
      <w:r>
        <w:rPr>
          <w:sz w:val="24"/>
          <w:lang w:val="en-US"/>
        </w:rPr>
        <w:t>Ecoflam</w:t>
      </w:r>
      <w:proofErr w:type="spellEnd"/>
      <w:r>
        <w:rPr>
          <w:sz w:val="24"/>
          <w:lang w:val="en-US"/>
        </w:rPr>
        <w:t xml:space="preserve"> (</w:t>
      </w:r>
      <w:r>
        <w:rPr>
          <w:sz w:val="24"/>
        </w:rPr>
        <w:t>Италия)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701"/>
        <w:gridCol w:w="1560"/>
        <w:gridCol w:w="1666"/>
      </w:tblGrid>
      <w:tr w:rsidR="00D15B72" w:rsidTr="00D15B72">
        <w:tc>
          <w:tcPr>
            <w:tcW w:w="3085" w:type="dxa"/>
            <w:vMerge w:val="restart"/>
          </w:tcPr>
          <w:p w:rsidR="00D15B72" w:rsidRDefault="00D15B72" w:rsidP="00C17223">
            <w:pPr>
              <w:jc w:val="center"/>
              <w:rPr>
                <w:sz w:val="24"/>
              </w:rPr>
            </w:pPr>
          </w:p>
          <w:p w:rsidR="00D15B72" w:rsidRPr="00D15B72" w:rsidRDefault="00D15B72" w:rsidP="00D15B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Модель</w:t>
            </w:r>
          </w:p>
        </w:tc>
        <w:tc>
          <w:tcPr>
            <w:tcW w:w="6486" w:type="dxa"/>
            <w:gridSpan w:val="4"/>
          </w:tcPr>
          <w:p w:rsidR="00D15B72" w:rsidRPr="00D15B72" w:rsidRDefault="00D15B72" w:rsidP="00C172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Выходная тепловая мощность</w:t>
            </w:r>
          </w:p>
        </w:tc>
      </w:tr>
      <w:tr w:rsidR="00D15B72" w:rsidTr="00D15B72">
        <w:tc>
          <w:tcPr>
            <w:tcW w:w="3085" w:type="dxa"/>
            <w:vMerge/>
          </w:tcPr>
          <w:p w:rsidR="00D15B72" w:rsidRDefault="00D15B72" w:rsidP="00C17223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3260" w:type="dxa"/>
            <w:gridSpan w:val="2"/>
          </w:tcPr>
          <w:p w:rsidR="00D15B72" w:rsidRPr="00D15B72" w:rsidRDefault="00D15B72" w:rsidP="00C172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</w:p>
        </w:tc>
        <w:tc>
          <w:tcPr>
            <w:tcW w:w="3226" w:type="dxa"/>
            <w:gridSpan w:val="2"/>
          </w:tcPr>
          <w:p w:rsidR="00D15B72" w:rsidRPr="00D15B72" w:rsidRDefault="00D15B72" w:rsidP="00C172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Минимально</w:t>
            </w:r>
          </w:p>
        </w:tc>
      </w:tr>
      <w:tr w:rsidR="00D15B72" w:rsidTr="00D15B72">
        <w:tc>
          <w:tcPr>
            <w:tcW w:w="3085" w:type="dxa"/>
            <w:vMerge/>
          </w:tcPr>
          <w:p w:rsidR="00D15B72" w:rsidRDefault="00D15B72" w:rsidP="00C17223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559" w:type="dxa"/>
          </w:tcPr>
          <w:p w:rsidR="00D15B72" w:rsidRPr="00D15B72" w:rsidRDefault="00D15B72" w:rsidP="00C172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кВт</w:t>
            </w:r>
          </w:p>
        </w:tc>
        <w:tc>
          <w:tcPr>
            <w:tcW w:w="1701" w:type="dxa"/>
          </w:tcPr>
          <w:p w:rsidR="00D15B72" w:rsidRPr="00D15B72" w:rsidRDefault="00D15B72" w:rsidP="00C17223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Ккал</w:t>
            </w:r>
            <w:proofErr w:type="gramEnd"/>
            <w:r>
              <w:rPr>
                <w:sz w:val="24"/>
              </w:rPr>
              <w:t>/ч</w:t>
            </w:r>
          </w:p>
        </w:tc>
        <w:tc>
          <w:tcPr>
            <w:tcW w:w="1560" w:type="dxa"/>
          </w:tcPr>
          <w:p w:rsidR="00D15B72" w:rsidRPr="00D15B72" w:rsidRDefault="00D15B72" w:rsidP="00C172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кВт</w:t>
            </w:r>
          </w:p>
        </w:tc>
        <w:tc>
          <w:tcPr>
            <w:tcW w:w="1666" w:type="dxa"/>
          </w:tcPr>
          <w:p w:rsidR="00D15B72" w:rsidRPr="00D15B72" w:rsidRDefault="00D15B72" w:rsidP="00C17223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Ккал</w:t>
            </w:r>
            <w:proofErr w:type="gramEnd"/>
            <w:r>
              <w:rPr>
                <w:sz w:val="24"/>
              </w:rPr>
              <w:t>/ч</w:t>
            </w:r>
          </w:p>
        </w:tc>
      </w:tr>
      <w:tr w:rsidR="00D15B72" w:rsidTr="00D15B72">
        <w:tc>
          <w:tcPr>
            <w:tcW w:w="3085" w:type="dxa"/>
          </w:tcPr>
          <w:p w:rsidR="00D15B72" w:rsidRDefault="00D15B72" w:rsidP="00C1722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Max P 35 AB HS (</w:t>
            </w:r>
            <w:r w:rsidRPr="00D15B72">
              <w:rPr>
                <w:sz w:val="24"/>
                <w:lang w:val="en-US"/>
              </w:rPr>
              <w:t>300</w:t>
            </w:r>
            <w:r>
              <w:rPr>
                <w:sz w:val="24"/>
              </w:rPr>
              <w:t>кВт</w:t>
            </w:r>
            <w:r>
              <w:rPr>
                <w:sz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D15B72" w:rsidRPr="00D15B72" w:rsidRDefault="00D15B72" w:rsidP="00C172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427</w:t>
            </w:r>
          </w:p>
        </w:tc>
        <w:tc>
          <w:tcPr>
            <w:tcW w:w="1701" w:type="dxa"/>
          </w:tcPr>
          <w:p w:rsidR="00D15B72" w:rsidRPr="00D15B72" w:rsidRDefault="00D15B72" w:rsidP="00C172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367 154</w:t>
            </w:r>
          </w:p>
        </w:tc>
        <w:tc>
          <w:tcPr>
            <w:tcW w:w="1560" w:type="dxa"/>
          </w:tcPr>
          <w:p w:rsidR="00D15B72" w:rsidRPr="00D15B72" w:rsidRDefault="00D15B72" w:rsidP="00C172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1666" w:type="dxa"/>
          </w:tcPr>
          <w:p w:rsidR="00D15B72" w:rsidRPr="00D15B72" w:rsidRDefault="00D15B72" w:rsidP="00C172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142 734</w:t>
            </w:r>
          </w:p>
        </w:tc>
      </w:tr>
      <w:tr w:rsidR="00D15B72" w:rsidTr="00D15B72">
        <w:tc>
          <w:tcPr>
            <w:tcW w:w="3085" w:type="dxa"/>
          </w:tcPr>
          <w:p w:rsidR="00D15B72" w:rsidRPr="00D15B72" w:rsidRDefault="00D15B72" w:rsidP="00C1722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Max P </w:t>
            </w:r>
            <w:r w:rsidRPr="00D15B72">
              <w:rPr>
                <w:sz w:val="24"/>
                <w:lang w:val="en-US"/>
              </w:rPr>
              <w:t>4</w:t>
            </w:r>
            <w:r>
              <w:rPr>
                <w:sz w:val="24"/>
                <w:lang w:val="en-US"/>
              </w:rPr>
              <w:t>5 AB HS</w:t>
            </w:r>
          </w:p>
          <w:p w:rsidR="00D15B72" w:rsidRDefault="00D15B72" w:rsidP="00C1722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(3</w:t>
            </w:r>
            <w:r w:rsidRPr="00D15B72">
              <w:rPr>
                <w:sz w:val="24"/>
                <w:lang w:val="en-US"/>
              </w:rPr>
              <w:t>50, 400</w:t>
            </w:r>
            <w:r>
              <w:rPr>
                <w:sz w:val="24"/>
              </w:rPr>
              <w:t>кВт</w:t>
            </w:r>
            <w:r>
              <w:rPr>
                <w:sz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D15B72" w:rsidRPr="00D15B72" w:rsidRDefault="00D15B72" w:rsidP="00C172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546</w:t>
            </w:r>
          </w:p>
        </w:tc>
        <w:tc>
          <w:tcPr>
            <w:tcW w:w="1701" w:type="dxa"/>
          </w:tcPr>
          <w:p w:rsidR="00D15B72" w:rsidRPr="00D15B72" w:rsidRDefault="00D15B72" w:rsidP="00C172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469 500</w:t>
            </w:r>
          </w:p>
        </w:tc>
        <w:tc>
          <w:tcPr>
            <w:tcW w:w="1560" w:type="dxa"/>
          </w:tcPr>
          <w:p w:rsidR="00D15B72" w:rsidRPr="00D15B72" w:rsidRDefault="00D15B72" w:rsidP="00C172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666" w:type="dxa"/>
          </w:tcPr>
          <w:p w:rsidR="00D15B72" w:rsidRPr="00D15B72" w:rsidRDefault="00D15B72" w:rsidP="00C172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173 700</w:t>
            </w:r>
          </w:p>
        </w:tc>
      </w:tr>
      <w:tr w:rsidR="00D15B72" w:rsidTr="00D15B72">
        <w:tc>
          <w:tcPr>
            <w:tcW w:w="3085" w:type="dxa"/>
          </w:tcPr>
          <w:p w:rsidR="00D15B72" w:rsidRPr="00D15B72" w:rsidRDefault="00D15B72" w:rsidP="00C17223">
            <w:pPr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Maior</w:t>
            </w:r>
            <w:proofErr w:type="spellEnd"/>
            <w:r>
              <w:rPr>
                <w:sz w:val="24"/>
                <w:lang w:val="en-US"/>
              </w:rPr>
              <w:t xml:space="preserve"> P 60 AB HS (500</w:t>
            </w:r>
            <w:r>
              <w:rPr>
                <w:sz w:val="24"/>
              </w:rPr>
              <w:t>кВт</w:t>
            </w:r>
            <w:r w:rsidRPr="00D15B72">
              <w:rPr>
                <w:sz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D15B72" w:rsidRPr="00D15B72" w:rsidRDefault="00D15B72" w:rsidP="00C172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710</w:t>
            </w:r>
          </w:p>
        </w:tc>
        <w:tc>
          <w:tcPr>
            <w:tcW w:w="1701" w:type="dxa"/>
          </w:tcPr>
          <w:p w:rsidR="00D15B72" w:rsidRPr="00D15B72" w:rsidRDefault="00D15B72" w:rsidP="00C172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610 500</w:t>
            </w:r>
          </w:p>
        </w:tc>
        <w:tc>
          <w:tcPr>
            <w:tcW w:w="1560" w:type="dxa"/>
          </w:tcPr>
          <w:p w:rsidR="00D15B72" w:rsidRPr="00D15B72" w:rsidRDefault="00D15B72" w:rsidP="00C172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415</w:t>
            </w:r>
          </w:p>
        </w:tc>
        <w:tc>
          <w:tcPr>
            <w:tcW w:w="1666" w:type="dxa"/>
          </w:tcPr>
          <w:p w:rsidR="00D15B72" w:rsidRPr="00D15B72" w:rsidRDefault="00D15B72" w:rsidP="00C172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356 800</w:t>
            </w:r>
          </w:p>
        </w:tc>
      </w:tr>
      <w:tr w:rsidR="00D15B72" w:rsidTr="00D15B72">
        <w:tc>
          <w:tcPr>
            <w:tcW w:w="3085" w:type="dxa"/>
          </w:tcPr>
          <w:p w:rsidR="00D15B72" w:rsidRPr="00D15B72" w:rsidRDefault="00D15B72" w:rsidP="00C17223">
            <w:pPr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Maior</w:t>
            </w:r>
            <w:proofErr w:type="spellEnd"/>
            <w:r>
              <w:rPr>
                <w:sz w:val="24"/>
                <w:lang w:val="en-US"/>
              </w:rPr>
              <w:t xml:space="preserve"> P </w:t>
            </w:r>
            <w:r w:rsidRPr="00D15B72">
              <w:rPr>
                <w:sz w:val="24"/>
                <w:lang w:val="en-US"/>
              </w:rPr>
              <w:t>8</w:t>
            </w:r>
            <w:r>
              <w:rPr>
                <w:sz w:val="24"/>
                <w:lang w:val="en-US"/>
              </w:rPr>
              <w:t>0 AB HS</w:t>
            </w:r>
            <w:r w:rsidRPr="00D15B72">
              <w:rPr>
                <w:sz w:val="24"/>
                <w:lang w:val="en-US"/>
              </w:rPr>
              <w:t xml:space="preserve"> </w:t>
            </w:r>
          </w:p>
          <w:p w:rsidR="00D15B72" w:rsidRDefault="00D15B72" w:rsidP="00C1722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(</w:t>
            </w:r>
            <w:r w:rsidRPr="00D15B72">
              <w:rPr>
                <w:sz w:val="24"/>
                <w:lang w:val="en-US"/>
              </w:rPr>
              <w:t>62</w:t>
            </w:r>
            <w:r>
              <w:rPr>
                <w:sz w:val="24"/>
                <w:lang w:val="en-US"/>
              </w:rPr>
              <w:t>0</w:t>
            </w:r>
            <w:r w:rsidRPr="00D15B72">
              <w:rPr>
                <w:sz w:val="24"/>
                <w:lang w:val="en-US"/>
              </w:rPr>
              <w:t>, 750</w:t>
            </w:r>
            <w:r>
              <w:rPr>
                <w:sz w:val="24"/>
              </w:rPr>
              <w:t>кВт</w:t>
            </w:r>
            <w:r w:rsidRPr="00D15B72">
              <w:rPr>
                <w:sz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D15B72" w:rsidRPr="00D15B72" w:rsidRDefault="00D15B72" w:rsidP="00C172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949</w:t>
            </w:r>
          </w:p>
        </w:tc>
        <w:tc>
          <w:tcPr>
            <w:tcW w:w="1701" w:type="dxa"/>
          </w:tcPr>
          <w:p w:rsidR="00D15B72" w:rsidRPr="00D15B72" w:rsidRDefault="00D15B72" w:rsidP="00C172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816 000</w:t>
            </w:r>
          </w:p>
        </w:tc>
        <w:tc>
          <w:tcPr>
            <w:tcW w:w="1560" w:type="dxa"/>
          </w:tcPr>
          <w:p w:rsidR="00D15B72" w:rsidRPr="00D15B72" w:rsidRDefault="00D15B72" w:rsidP="00C172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474</w:t>
            </w:r>
          </w:p>
        </w:tc>
        <w:tc>
          <w:tcPr>
            <w:tcW w:w="1666" w:type="dxa"/>
          </w:tcPr>
          <w:p w:rsidR="00D15B72" w:rsidRPr="00D15B72" w:rsidRDefault="00D15B72" w:rsidP="00C172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407 600</w:t>
            </w:r>
          </w:p>
        </w:tc>
      </w:tr>
      <w:tr w:rsidR="00D15B72" w:rsidTr="00D15B72">
        <w:tc>
          <w:tcPr>
            <w:tcW w:w="3085" w:type="dxa"/>
          </w:tcPr>
          <w:p w:rsidR="00D15B72" w:rsidRPr="00D15B72" w:rsidRDefault="00D15B72" w:rsidP="00D15B72">
            <w:pPr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Maior</w:t>
            </w:r>
            <w:proofErr w:type="spellEnd"/>
            <w:r>
              <w:rPr>
                <w:sz w:val="24"/>
                <w:lang w:val="en-US"/>
              </w:rPr>
              <w:t xml:space="preserve"> P </w:t>
            </w:r>
            <w:r w:rsidRPr="00D15B72">
              <w:rPr>
                <w:sz w:val="24"/>
                <w:lang w:val="en-US"/>
              </w:rPr>
              <w:t>12</w:t>
            </w:r>
            <w:r>
              <w:rPr>
                <w:sz w:val="24"/>
                <w:lang w:val="en-US"/>
              </w:rPr>
              <w:t>0 AB HS</w:t>
            </w:r>
            <w:r w:rsidRPr="00D15B72">
              <w:rPr>
                <w:sz w:val="24"/>
                <w:lang w:val="en-US"/>
              </w:rPr>
              <w:t xml:space="preserve"> </w:t>
            </w:r>
          </w:p>
          <w:p w:rsidR="00D15B72" w:rsidRDefault="00D15B72" w:rsidP="00D15B7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(</w:t>
            </w:r>
            <w:r w:rsidRPr="00C66F25">
              <w:rPr>
                <w:sz w:val="24"/>
                <w:lang w:val="en-US"/>
              </w:rPr>
              <w:t>85</w:t>
            </w:r>
            <w:r>
              <w:rPr>
                <w:sz w:val="24"/>
                <w:lang w:val="en-US"/>
              </w:rPr>
              <w:t xml:space="preserve">0, </w:t>
            </w:r>
            <w:r w:rsidRPr="00C66F25">
              <w:rPr>
                <w:sz w:val="24"/>
                <w:lang w:val="en-US"/>
              </w:rPr>
              <w:t>9</w:t>
            </w:r>
            <w:r w:rsidRPr="00D15B72">
              <w:rPr>
                <w:sz w:val="24"/>
                <w:lang w:val="en-US"/>
              </w:rPr>
              <w:t>50</w:t>
            </w:r>
            <w:r w:rsidRPr="00C66F25">
              <w:rPr>
                <w:sz w:val="24"/>
                <w:lang w:val="en-US"/>
              </w:rPr>
              <w:t>,1000</w:t>
            </w:r>
            <w:r>
              <w:rPr>
                <w:sz w:val="24"/>
              </w:rPr>
              <w:t>кВт</w:t>
            </w:r>
            <w:r w:rsidRPr="00C66F25">
              <w:rPr>
                <w:sz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D15B72" w:rsidRPr="00D15B72" w:rsidRDefault="00D15B72" w:rsidP="00C172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1423</w:t>
            </w:r>
          </w:p>
        </w:tc>
        <w:tc>
          <w:tcPr>
            <w:tcW w:w="1701" w:type="dxa"/>
          </w:tcPr>
          <w:p w:rsidR="00D15B72" w:rsidRPr="00D15B72" w:rsidRDefault="00D15B72" w:rsidP="00C172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1 223 600</w:t>
            </w:r>
          </w:p>
        </w:tc>
        <w:tc>
          <w:tcPr>
            <w:tcW w:w="1560" w:type="dxa"/>
          </w:tcPr>
          <w:p w:rsidR="00D15B72" w:rsidRPr="00D15B72" w:rsidRDefault="00D15B72" w:rsidP="00C172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830</w:t>
            </w:r>
          </w:p>
        </w:tc>
        <w:tc>
          <w:tcPr>
            <w:tcW w:w="1666" w:type="dxa"/>
          </w:tcPr>
          <w:p w:rsidR="00D15B72" w:rsidRPr="00D15B72" w:rsidRDefault="00D15B72" w:rsidP="00C172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713 700</w:t>
            </w:r>
          </w:p>
        </w:tc>
      </w:tr>
      <w:tr w:rsidR="00D15B72" w:rsidTr="00D15B72">
        <w:tc>
          <w:tcPr>
            <w:tcW w:w="3085" w:type="dxa"/>
          </w:tcPr>
          <w:p w:rsidR="00D15B72" w:rsidRPr="00D15B72" w:rsidRDefault="00D15B72" w:rsidP="00D15B72">
            <w:pPr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Maior</w:t>
            </w:r>
            <w:proofErr w:type="spellEnd"/>
            <w:r>
              <w:rPr>
                <w:sz w:val="24"/>
                <w:lang w:val="en-US"/>
              </w:rPr>
              <w:t xml:space="preserve"> P 1</w:t>
            </w:r>
            <w:r w:rsidRPr="00D15B72">
              <w:rPr>
                <w:sz w:val="24"/>
                <w:lang w:val="en-US"/>
              </w:rPr>
              <w:t>5</w:t>
            </w:r>
            <w:r>
              <w:rPr>
                <w:sz w:val="24"/>
                <w:lang w:val="en-US"/>
              </w:rPr>
              <w:t>0</w:t>
            </w:r>
            <w:r w:rsidRPr="00D15B72">
              <w:rPr>
                <w:sz w:val="24"/>
                <w:lang w:val="en-US"/>
              </w:rPr>
              <w:t>.1</w:t>
            </w:r>
            <w:r>
              <w:rPr>
                <w:sz w:val="24"/>
                <w:lang w:val="en-US"/>
              </w:rPr>
              <w:t xml:space="preserve"> AB HS</w:t>
            </w:r>
            <w:r w:rsidRPr="00D15B7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ТС</w:t>
            </w:r>
          </w:p>
          <w:p w:rsidR="00D15B72" w:rsidRDefault="00D15B72" w:rsidP="00D15B7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(</w:t>
            </w:r>
            <w:r w:rsidRPr="00D15B72">
              <w:rPr>
                <w:sz w:val="24"/>
                <w:lang w:val="en-US"/>
              </w:rPr>
              <w:t>1200</w:t>
            </w:r>
            <w:r>
              <w:rPr>
                <w:sz w:val="24"/>
                <w:lang w:val="en-US"/>
              </w:rPr>
              <w:t xml:space="preserve">, </w:t>
            </w:r>
            <w:r w:rsidRPr="00D15B72">
              <w:rPr>
                <w:sz w:val="24"/>
                <w:lang w:val="en-US"/>
              </w:rPr>
              <w:t>1300</w:t>
            </w:r>
            <w:r>
              <w:rPr>
                <w:sz w:val="24"/>
                <w:lang w:val="en-US"/>
              </w:rPr>
              <w:t>,1</w:t>
            </w:r>
            <w:r w:rsidRPr="00C66F25">
              <w:rPr>
                <w:sz w:val="24"/>
                <w:lang w:val="en-US"/>
              </w:rPr>
              <w:t>4</w:t>
            </w:r>
            <w:r w:rsidRPr="00D15B72">
              <w:rPr>
                <w:sz w:val="24"/>
                <w:lang w:val="en-US"/>
              </w:rPr>
              <w:t>00</w:t>
            </w:r>
            <w:r>
              <w:rPr>
                <w:sz w:val="24"/>
              </w:rPr>
              <w:t>кВт</w:t>
            </w:r>
            <w:r w:rsidRPr="00D15B72">
              <w:rPr>
                <w:sz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D15B72" w:rsidRPr="00D15B72" w:rsidRDefault="00D15B72" w:rsidP="00C172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1780</w:t>
            </w:r>
          </w:p>
        </w:tc>
        <w:tc>
          <w:tcPr>
            <w:tcW w:w="1701" w:type="dxa"/>
          </w:tcPr>
          <w:p w:rsidR="00D15B72" w:rsidRPr="00D15B72" w:rsidRDefault="00D15B72" w:rsidP="00C172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1 530 000</w:t>
            </w:r>
          </w:p>
        </w:tc>
        <w:tc>
          <w:tcPr>
            <w:tcW w:w="1560" w:type="dxa"/>
          </w:tcPr>
          <w:p w:rsidR="00D15B72" w:rsidRPr="00D15B72" w:rsidRDefault="00D15B72" w:rsidP="00C172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592</w:t>
            </w:r>
          </w:p>
        </w:tc>
        <w:tc>
          <w:tcPr>
            <w:tcW w:w="1666" w:type="dxa"/>
          </w:tcPr>
          <w:p w:rsidR="00D15B72" w:rsidRPr="00D15B72" w:rsidRDefault="00D15B72" w:rsidP="00C172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510 000</w:t>
            </w:r>
          </w:p>
        </w:tc>
      </w:tr>
      <w:tr w:rsidR="00D15B72" w:rsidTr="00D15B72">
        <w:tc>
          <w:tcPr>
            <w:tcW w:w="3085" w:type="dxa"/>
          </w:tcPr>
          <w:p w:rsidR="00D15B72" w:rsidRPr="00D15B72" w:rsidRDefault="00D15B72" w:rsidP="00D15B72">
            <w:pPr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Maior</w:t>
            </w:r>
            <w:proofErr w:type="spellEnd"/>
            <w:r>
              <w:rPr>
                <w:sz w:val="24"/>
                <w:lang w:val="en-US"/>
              </w:rPr>
              <w:t xml:space="preserve"> P 1</w:t>
            </w:r>
            <w:r w:rsidRPr="00D15B72">
              <w:rPr>
                <w:sz w:val="24"/>
                <w:lang w:val="en-US"/>
              </w:rPr>
              <w:t>5</w:t>
            </w:r>
            <w:r>
              <w:rPr>
                <w:sz w:val="24"/>
                <w:lang w:val="en-US"/>
              </w:rPr>
              <w:t>0</w:t>
            </w:r>
            <w:r w:rsidRPr="00D15B72">
              <w:rPr>
                <w:sz w:val="24"/>
                <w:lang w:val="en-US"/>
              </w:rPr>
              <w:t>.1</w:t>
            </w:r>
            <w:r>
              <w:rPr>
                <w:sz w:val="24"/>
                <w:lang w:val="en-US"/>
              </w:rPr>
              <w:t xml:space="preserve"> AB HS</w:t>
            </w:r>
            <w:r w:rsidRPr="00D15B7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z w:val="24"/>
                <w:lang w:val="en-US"/>
              </w:rPr>
              <w:t>L</w:t>
            </w:r>
          </w:p>
          <w:p w:rsidR="00D15B72" w:rsidRDefault="00D15B72" w:rsidP="00D15B7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(</w:t>
            </w:r>
            <w:r w:rsidRPr="00D15B72">
              <w:rPr>
                <w:sz w:val="24"/>
                <w:lang w:val="en-US"/>
              </w:rPr>
              <w:t>1200</w:t>
            </w:r>
            <w:r>
              <w:rPr>
                <w:sz w:val="24"/>
                <w:lang w:val="en-US"/>
              </w:rPr>
              <w:t xml:space="preserve">, </w:t>
            </w:r>
            <w:r w:rsidRPr="00D15B72">
              <w:rPr>
                <w:sz w:val="24"/>
                <w:lang w:val="en-US"/>
              </w:rPr>
              <w:t>1300</w:t>
            </w:r>
            <w:r>
              <w:rPr>
                <w:sz w:val="24"/>
                <w:lang w:val="en-US"/>
              </w:rPr>
              <w:t>,1</w:t>
            </w:r>
            <w:r w:rsidRPr="00D15B72">
              <w:rPr>
                <w:sz w:val="24"/>
                <w:lang w:val="en-US"/>
              </w:rPr>
              <w:t>400</w:t>
            </w:r>
            <w:r>
              <w:rPr>
                <w:sz w:val="24"/>
              </w:rPr>
              <w:t>кВт</w:t>
            </w:r>
            <w:r w:rsidRPr="00D15B72">
              <w:rPr>
                <w:sz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D15B72" w:rsidRPr="00D15B72" w:rsidRDefault="00D15B72" w:rsidP="004A1A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1780</w:t>
            </w:r>
          </w:p>
        </w:tc>
        <w:tc>
          <w:tcPr>
            <w:tcW w:w="1701" w:type="dxa"/>
          </w:tcPr>
          <w:p w:rsidR="00D15B72" w:rsidRPr="00D15B72" w:rsidRDefault="00D15B72" w:rsidP="004A1A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1 530 000</w:t>
            </w:r>
          </w:p>
        </w:tc>
        <w:tc>
          <w:tcPr>
            <w:tcW w:w="1560" w:type="dxa"/>
          </w:tcPr>
          <w:p w:rsidR="00D15B72" w:rsidRPr="00D15B72" w:rsidRDefault="00D15B72" w:rsidP="004A1A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592</w:t>
            </w:r>
          </w:p>
        </w:tc>
        <w:tc>
          <w:tcPr>
            <w:tcW w:w="1666" w:type="dxa"/>
          </w:tcPr>
          <w:p w:rsidR="00D15B72" w:rsidRPr="00D15B72" w:rsidRDefault="00D15B72" w:rsidP="004A1A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510 000</w:t>
            </w:r>
          </w:p>
        </w:tc>
      </w:tr>
      <w:tr w:rsidR="00D15B72" w:rsidTr="00D15B72">
        <w:tc>
          <w:tcPr>
            <w:tcW w:w="3085" w:type="dxa"/>
          </w:tcPr>
          <w:p w:rsidR="00D15B72" w:rsidRPr="00D15B72" w:rsidRDefault="00D15B72" w:rsidP="00D15B72">
            <w:pPr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Maior</w:t>
            </w:r>
            <w:proofErr w:type="spellEnd"/>
            <w:r>
              <w:rPr>
                <w:sz w:val="24"/>
                <w:lang w:val="en-US"/>
              </w:rPr>
              <w:t xml:space="preserve"> P 200</w:t>
            </w:r>
            <w:r w:rsidRPr="00D15B72">
              <w:rPr>
                <w:sz w:val="24"/>
                <w:lang w:val="en-US"/>
              </w:rPr>
              <w:t>.1</w:t>
            </w:r>
            <w:r>
              <w:rPr>
                <w:sz w:val="24"/>
                <w:lang w:val="en-US"/>
              </w:rPr>
              <w:t xml:space="preserve"> AB HS</w:t>
            </w:r>
            <w:r w:rsidRPr="00D15B72">
              <w:rPr>
                <w:sz w:val="24"/>
                <w:lang w:val="en-US"/>
              </w:rPr>
              <w:t xml:space="preserve"> </w:t>
            </w:r>
          </w:p>
          <w:p w:rsidR="00D15B72" w:rsidRDefault="00D15B72" w:rsidP="00D15B7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(16</w:t>
            </w:r>
            <w:r w:rsidRPr="00D15B72">
              <w:rPr>
                <w:sz w:val="24"/>
                <w:lang w:val="en-US"/>
              </w:rPr>
              <w:t>00</w:t>
            </w:r>
            <w:r>
              <w:rPr>
                <w:sz w:val="24"/>
                <w:lang w:val="en-US"/>
              </w:rPr>
              <w:t>, 18</w:t>
            </w:r>
            <w:r w:rsidRPr="00D15B72">
              <w:rPr>
                <w:sz w:val="24"/>
                <w:lang w:val="en-US"/>
              </w:rPr>
              <w:t>00</w:t>
            </w:r>
            <w:r>
              <w:rPr>
                <w:sz w:val="24"/>
              </w:rPr>
              <w:t>кВт</w:t>
            </w:r>
            <w:r w:rsidRPr="00D15B72">
              <w:rPr>
                <w:sz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D15B72" w:rsidRPr="00D15B72" w:rsidRDefault="00D15B72" w:rsidP="00C1722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2372</w:t>
            </w:r>
          </w:p>
        </w:tc>
        <w:tc>
          <w:tcPr>
            <w:tcW w:w="1701" w:type="dxa"/>
          </w:tcPr>
          <w:p w:rsidR="00D15B72" w:rsidRPr="00D15B72" w:rsidRDefault="00D15B72" w:rsidP="00C1722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2 040 000</w:t>
            </w:r>
          </w:p>
        </w:tc>
        <w:tc>
          <w:tcPr>
            <w:tcW w:w="1560" w:type="dxa"/>
          </w:tcPr>
          <w:p w:rsidR="00D15B72" w:rsidRPr="00D15B72" w:rsidRDefault="00D15B72" w:rsidP="00C1722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710</w:t>
            </w:r>
          </w:p>
        </w:tc>
        <w:tc>
          <w:tcPr>
            <w:tcW w:w="1666" w:type="dxa"/>
          </w:tcPr>
          <w:p w:rsidR="00D15B72" w:rsidRPr="00D15B72" w:rsidRDefault="00D15B72" w:rsidP="00C1722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610 000</w:t>
            </w:r>
          </w:p>
        </w:tc>
      </w:tr>
      <w:tr w:rsidR="00D15B72" w:rsidTr="00D15B72">
        <w:tc>
          <w:tcPr>
            <w:tcW w:w="3085" w:type="dxa"/>
          </w:tcPr>
          <w:p w:rsidR="00D15B72" w:rsidRPr="00D15B72" w:rsidRDefault="00D15B72" w:rsidP="00D15B72">
            <w:pPr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Maior</w:t>
            </w:r>
            <w:proofErr w:type="spellEnd"/>
            <w:r>
              <w:rPr>
                <w:sz w:val="24"/>
                <w:lang w:val="en-US"/>
              </w:rPr>
              <w:t xml:space="preserve"> P 300</w:t>
            </w:r>
            <w:r w:rsidRPr="00D15B72">
              <w:rPr>
                <w:sz w:val="24"/>
                <w:lang w:val="en-US"/>
              </w:rPr>
              <w:t>.1</w:t>
            </w:r>
            <w:r>
              <w:rPr>
                <w:sz w:val="24"/>
                <w:lang w:val="en-US"/>
              </w:rPr>
              <w:t xml:space="preserve"> AB HS</w:t>
            </w:r>
            <w:r w:rsidRPr="00D15B72">
              <w:rPr>
                <w:sz w:val="24"/>
                <w:lang w:val="en-US"/>
              </w:rPr>
              <w:t xml:space="preserve"> </w:t>
            </w:r>
          </w:p>
          <w:p w:rsidR="00D15B72" w:rsidRDefault="00D15B72" w:rsidP="00D15B7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(20</w:t>
            </w:r>
            <w:r w:rsidRPr="00D15B72">
              <w:rPr>
                <w:sz w:val="24"/>
                <w:lang w:val="en-US"/>
              </w:rPr>
              <w:t>00</w:t>
            </w:r>
            <w:r>
              <w:rPr>
                <w:sz w:val="24"/>
                <w:lang w:val="en-US"/>
              </w:rPr>
              <w:t>, 24</w:t>
            </w:r>
            <w:r w:rsidRPr="00D15B72">
              <w:rPr>
                <w:sz w:val="24"/>
                <w:lang w:val="en-US"/>
              </w:rPr>
              <w:t>00</w:t>
            </w:r>
            <w:r>
              <w:rPr>
                <w:sz w:val="24"/>
              </w:rPr>
              <w:t>кВт</w:t>
            </w:r>
            <w:r w:rsidRPr="00D15B72">
              <w:rPr>
                <w:sz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D15B72" w:rsidRPr="00D15B72" w:rsidRDefault="00D15B72" w:rsidP="00C1722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3000</w:t>
            </w:r>
          </w:p>
        </w:tc>
        <w:tc>
          <w:tcPr>
            <w:tcW w:w="1701" w:type="dxa"/>
          </w:tcPr>
          <w:p w:rsidR="00D15B72" w:rsidRPr="00D15B72" w:rsidRDefault="00D15B72" w:rsidP="00C1722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258 000</w:t>
            </w:r>
          </w:p>
        </w:tc>
        <w:tc>
          <w:tcPr>
            <w:tcW w:w="1560" w:type="dxa"/>
          </w:tcPr>
          <w:p w:rsidR="00D15B72" w:rsidRPr="00D15B72" w:rsidRDefault="00D15B72" w:rsidP="00C1722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1000</w:t>
            </w:r>
          </w:p>
        </w:tc>
        <w:tc>
          <w:tcPr>
            <w:tcW w:w="1666" w:type="dxa"/>
          </w:tcPr>
          <w:p w:rsidR="00D15B72" w:rsidRPr="00D15B72" w:rsidRDefault="00D15B72" w:rsidP="00C1722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860 000</w:t>
            </w:r>
          </w:p>
        </w:tc>
      </w:tr>
      <w:tr w:rsidR="00D15B72" w:rsidTr="00D15B72">
        <w:tc>
          <w:tcPr>
            <w:tcW w:w="3085" w:type="dxa"/>
          </w:tcPr>
          <w:p w:rsidR="00D15B72" w:rsidRPr="00D15B72" w:rsidRDefault="00D15B72" w:rsidP="004A1A01">
            <w:pPr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Maior</w:t>
            </w:r>
            <w:proofErr w:type="spellEnd"/>
            <w:r>
              <w:rPr>
                <w:sz w:val="24"/>
                <w:lang w:val="en-US"/>
              </w:rPr>
              <w:t xml:space="preserve"> P 400</w:t>
            </w:r>
            <w:r w:rsidRPr="00D15B72">
              <w:rPr>
                <w:sz w:val="24"/>
                <w:lang w:val="en-US"/>
              </w:rPr>
              <w:t>.1</w:t>
            </w:r>
            <w:r>
              <w:rPr>
                <w:sz w:val="24"/>
                <w:lang w:val="en-US"/>
              </w:rPr>
              <w:t xml:space="preserve"> AB HS</w:t>
            </w:r>
            <w:r w:rsidRPr="00D15B72">
              <w:rPr>
                <w:sz w:val="24"/>
                <w:lang w:val="en-US"/>
              </w:rPr>
              <w:t xml:space="preserve"> </w:t>
            </w:r>
          </w:p>
          <w:p w:rsidR="00D15B72" w:rsidRDefault="00D15B72" w:rsidP="00D15B7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(30</w:t>
            </w:r>
            <w:r w:rsidRPr="00D15B72">
              <w:rPr>
                <w:sz w:val="24"/>
                <w:lang w:val="en-US"/>
              </w:rPr>
              <w:t>00</w:t>
            </w:r>
            <w:r>
              <w:rPr>
                <w:sz w:val="24"/>
              </w:rPr>
              <w:t>кВт</w:t>
            </w:r>
            <w:r w:rsidRPr="00D15B72">
              <w:rPr>
                <w:sz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D15B72" w:rsidRPr="00D15B72" w:rsidRDefault="00D15B72" w:rsidP="004A1A0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3900</w:t>
            </w:r>
          </w:p>
        </w:tc>
        <w:tc>
          <w:tcPr>
            <w:tcW w:w="1701" w:type="dxa"/>
          </w:tcPr>
          <w:p w:rsidR="00D15B72" w:rsidRPr="00D15B72" w:rsidRDefault="00D15B72" w:rsidP="004A1A0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3 353 000</w:t>
            </w:r>
          </w:p>
        </w:tc>
        <w:tc>
          <w:tcPr>
            <w:tcW w:w="1560" w:type="dxa"/>
          </w:tcPr>
          <w:p w:rsidR="00D15B72" w:rsidRPr="00D15B72" w:rsidRDefault="00D15B72" w:rsidP="004A1A0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1300</w:t>
            </w:r>
          </w:p>
        </w:tc>
        <w:tc>
          <w:tcPr>
            <w:tcW w:w="1666" w:type="dxa"/>
          </w:tcPr>
          <w:p w:rsidR="00D15B72" w:rsidRPr="00D15B72" w:rsidRDefault="00D15B72" w:rsidP="004A1A0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1 117 800</w:t>
            </w:r>
          </w:p>
        </w:tc>
      </w:tr>
      <w:tr w:rsidR="004A1A01" w:rsidTr="00D15B72">
        <w:tc>
          <w:tcPr>
            <w:tcW w:w="3085" w:type="dxa"/>
          </w:tcPr>
          <w:p w:rsidR="004A1A01" w:rsidRPr="00D15B72" w:rsidRDefault="004A1A01" w:rsidP="004A1A01">
            <w:pPr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Maior</w:t>
            </w:r>
            <w:proofErr w:type="spellEnd"/>
            <w:r>
              <w:rPr>
                <w:sz w:val="24"/>
                <w:lang w:val="en-US"/>
              </w:rPr>
              <w:t xml:space="preserve"> P 500 PR</w:t>
            </w:r>
            <w:r w:rsidRPr="00D15B72">
              <w:rPr>
                <w:sz w:val="24"/>
                <w:lang w:val="en-US"/>
              </w:rPr>
              <w:t xml:space="preserve"> </w:t>
            </w:r>
          </w:p>
          <w:p w:rsidR="004A1A01" w:rsidRDefault="004A1A01" w:rsidP="004A1A0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(35</w:t>
            </w:r>
            <w:r w:rsidRPr="00D15B72">
              <w:rPr>
                <w:sz w:val="24"/>
                <w:lang w:val="en-US"/>
              </w:rPr>
              <w:t>00</w:t>
            </w:r>
            <w:r>
              <w:rPr>
                <w:sz w:val="24"/>
              </w:rPr>
              <w:t>кВт</w:t>
            </w:r>
            <w:r w:rsidRPr="00D15B72">
              <w:rPr>
                <w:sz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4A1A01" w:rsidRPr="00D15B72" w:rsidRDefault="004A1A01" w:rsidP="004A1A0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5000</w:t>
            </w:r>
          </w:p>
        </w:tc>
        <w:tc>
          <w:tcPr>
            <w:tcW w:w="1701" w:type="dxa"/>
          </w:tcPr>
          <w:p w:rsidR="004A1A01" w:rsidRPr="00D15B72" w:rsidRDefault="004A1A01" w:rsidP="004A1A0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4 336 500</w:t>
            </w:r>
          </w:p>
        </w:tc>
        <w:tc>
          <w:tcPr>
            <w:tcW w:w="1560" w:type="dxa"/>
          </w:tcPr>
          <w:p w:rsidR="004A1A01" w:rsidRPr="00D15B72" w:rsidRDefault="004A1A01" w:rsidP="004A1A0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1578</w:t>
            </w:r>
          </w:p>
        </w:tc>
        <w:tc>
          <w:tcPr>
            <w:tcW w:w="1666" w:type="dxa"/>
          </w:tcPr>
          <w:p w:rsidR="004A1A01" w:rsidRPr="00D15B72" w:rsidRDefault="004A1A01" w:rsidP="004A1A0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1 357 000</w:t>
            </w:r>
          </w:p>
        </w:tc>
      </w:tr>
      <w:tr w:rsidR="004A1A01" w:rsidRPr="00D15B72" w:rsidTr="004A1A01">
        <w:tc>
          <w:tcPr>
            <w:tcW w:w="3085" w:type="dxa"/>
          </w:tcPr>
          <w:p w:rsidR="004A1A01" w:rsidRPr="00D15B72" w:rsidRDefault="004A1A01" w:rsidP="004A1A01">
            <w:pPr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Maior</w:t>
            </w:r>
            <w:proofErr w:type="spellEnd"/>
            <w:r>
              <w:rPr>
                <w:sz w:val="24"/>
                <w:lang w:val="en-US"/>
              </w:rPr>
              <w:t xml:space="preserve"> P 600 PR</w:t>
            </w:r>
            <w:r w:rsidRPr="00D15B72">
              <w:rPr>
                <w:sz w:val="24"/>
                <w:lang w:val="en-US"/>
              </w:rPr>
              <w:t xml:space="preserve"> </w:t>
            </w:r>
          </w:p>
          <w:p w:rsidR="004A1A01" w:rsidRDefault="004A1A01" w:rsidP="004A1A0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(40</w:t>
            </w:r>
            <w:r w:rsidRPr="00D15B72">
              <w:rPr>
                <w:sz w:val="24"/>
                <w:lang w:val="en-US"/>
              </w:rPr>
              <w:t>00</w:t>
            </w:r>
            <w:r>
              <w:rPr>
                <w:sz w:val="24"/>
                <w:lang w:val="en-US"/>
              </w:rPr>
              <w:t>. 4500</w:t>
            </w:r>
            <w:r>
              <w:rPr>
                <w:sz w:val="24"/>
              </w:rPr>
              <w:t>кВт</w:t>
            </w:r>
            <w:r w:rsidRPr="00D15B72">
              <w:rPr>
                <w:sz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4A1A01" w:rsidRPr="00D15B72" w:rsidRDefault="004A1A01" w:rsidP="004A1A0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5800</w:t>
            </w:r>
          </w:p>
        </w:tc>
        <w:tc>
          <w:tcPr>
            <w:tcW w:w="1701" w:type="dxa"/>
          </w:tcPr>
          <w:p w:rsidR="004A1A01" w:rsidRPr="00D15B72" w:rsidRDefault="004A1A01" w:rsidP="004A1A0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5 030 400</w:t>
            </w:r>
          </w:p>
        </w:tc>
        <w:tc>
          <w:tcPr>
            <w:tcW w:w="1560" w:type="dxa"/>
          </w:tcPr>
          <w:p w:rsidR="004A1A01" w:rsidRPr="00D15B72" w:rsidRDefault="004A1A01" w:rsidP="004A1A0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1795</w:t>
            </w:r>
          </w:p>
        </w:tc>
        <w:tc>
          <w:tcPr>
            <w:tcW w:w="1666" w:type="dxa"/>
          </w:tcPr>
          <w:p w:rsidR="004A1A01" w:rsidRPr="00D15B72" w:rsidRDefault="004A1A01" w:rsidP="004A1A0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1 543 400</w:t>
            </w:r>
          </w:p>
        </w:tc>
      </w:tr>
    </w:tbl>
    <w:p w:rsidR="004A1A01" w:rsidRDefault="004A1A01" w:rsidP="00C17223">
      <w:pPr>
        <w:jc w:val="center"/>
        <w:rPr>
          <w:sz w:val="24"/>
        </w:rPr>
      </w:pPr>
    </w:p>
    <w:p w:rsidR="004A1A01" w:rsidRDefault="004A1A01" w:rsidP="00C17223">
      <w:pPr>
        <w:jc w:val="center"/>
        <w:rPr>
          <w:sz w:val="24"/>
        </w:rPr>
      </w:pPr>
    </w:p>
    <w:p w:rsidR="00C17223" w:rsidRDefault="004A1A01" w:rsidP="00C17223">
      <w:pPr>
        <w:jc w:val="center"/>
        <w:rPr>
          <w:sz w:val="24"/>
        </w:rPr>
      </w:pPr>
      <w:r>
        <w:rPr>
          <w:sz w:val="24"/>
        </w:rPr>
        <w:t>Цена: по запросу!!!</w:t>
      </w:r>
      <w:r w:rsidR="00933A2F" w:rsidRPr="00617E22">
        <w:rPr>
          <w:sz w:val="24"/>
          <w:lang w:val="en-US"/>
        </w:rPr>
        <w:t xml:space="preserve"> </w:t>
      </w:r>
    </w:p>
    <w:p w:rsidR="004A1A01" w:rsidRDefault="004A1A01" w:rsidP="00C17223">
      <w:pPr>
        <w:jc w:val="center"/>
        <w:rPr>
          <w:sz w:val="24"/>
        </w:rPr>
      </w:pPr>
    </w:p>
    <w:p w:rsidR="004A1A01" w:rsidRDefault="004A1A01" w:rsidP="00C17223">
      <w:pPr>
        <w:jc w:val="center"/>
        <w:rPr>
          <w:sz w:val="24"/>
        </w:rPr>
      </w:pPr>
    </w:p>
    <w:p w:rsidR="004A1A01" w:rsidRDefault="004A1A01" w:rsidP="00C17223">
      <w:pPr>
        <w:jc w:val="center"/>
        <w:rPr>
          <w:sz w:val="24"/>
        </w:rPr>
      </w:pPr>
    </w:p>
    <w:p w:rsidR="004A1A01" w:rsidRDefault="00C66F25" w:rsidP="00C17223">
      <w:pPr>
        <w:jc w:val="center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 wp14:anchorId="1546A03D" wp14:editId="517DFED4">
            <wp:extent cx="3759983" cy="3053538"/>
            <wp:effectExtent l="0" t="0" r="0" b="0"/>
            <wp:docPr id="1" name="Рисунок 1" descr="C:\Users\ERKIN\Desktop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KIN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860" cy="30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A01" w:rsidRPr="00C66F25" w:rsidRDefault="004A1A01" w:rsidP="00C66F25">
      <w:pPr>
        <w:rPr>
          <w:sz w:val="24"/>
          <w:lang w:val="en-US"/>
        </w:rPr>
      </w:pPr>
      <w:bookmarkStart w:id="0" w:name="_GoBack"/>
      <w:bookmarkEnd w:id="0"/>
    </w:p>
    <w:p w:rsidR="004A1A01" w:rsidRDefault="004A1A01" w:rsidP="00C17223">
      <w:pPr>
        <w:jc w:val="center"/>
        <w:rPr>
          <w:sz w:val="24"/>
        </w:rPr>
      </w:pPr>
    </w:p>
    <w:p w:rsidR="004A1A01" w:rsidRPr="004A1A01" w:rsidRDefault="004A1A01" w:rsidP="00C17223">
      <w:pPr>
        <w:jc w:val="center"/>
        <w:rPr>
          <w:sz w:val="24"/>
        </w:rPr>
      </w:pPr>
      <w:r>
        <w:rPr>
          <w:sz w:val="24"/>
        </w:rPr>
        <w:t>Горелки бинарные (</w:t>
      </w:r>
      <w:proofErr w:type="spellStart"/>
      <w:r>
        <w:rPr>
          <w:sz w:val="24"/>
        </w:rPr>
        <w:t>газ+жидкое</w:t>
      </w:r>
      <w:proofErr w:type="spellEnd"/>
      <w:r>
        <w:rPr>
          <w:sz w:val="24"/>
        </w:rPr>
        <w:t xml:space="preserve"> топливо) </w:t>
      </w:r>
      <w:proofErr w:type="spellStart"/>
      <w:r>
        <w:rPr>
          <w:sz w:val="24"/>
          <w:lang w:val="en-US"/>
        </w:rPr>
        <w:t>Ecoflam</w:t>
      </w:r>
      <w:proofErr w:type="spellEnd"/>
      <w:r w:rsidRPr="004A1A01">
        <w:rPr>
          <w:sz w:val="24"/>
        </w:rPr>
        <w:t xml:space="preserve"> (</w:t>
      </w:r>
      <w:r>
        <w:rPr>
          <w:sz w:val="24"/>
        </w:rPr>
        <w:t>Италия</w:t>
      </w:r>
      <w:r w:rsidRPr="004A1A01">
        <w:rPr>
          <w:sz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596"/>
        <w:gridCol w:w="1594"/>
        <w:gridCol w:w="1666"/>
        <w:gridCol w:w="1525"/>
      </w:tblGrid>
      <w:tr w:rsidR="004A1A01" w:rsidTr="004A1A01">
        <w:tc>
          <w:tcPr>
            <w:tcW w:w="3190" w:type="dxa"/>
            <w:vMerge w:val="restart"/>
          </w:tcPr>
          <w:p w:rsidR="004A1A01" w:rsidRPr="00617E22" w:rsidRDefault="004A1A01" w:rsidP="00833756">
            <w:pPr>
              <w:jc w:val="center"/>
            </w:pPr>
            <w:r w:rsidRPr="00617E22">
              <w:t>Модель</w:t>
            </w:r>
          </w:p>
        </w:tc>
        <w:tc>
          <w:tcPr>
            <w:tcW w:w="3190" w:type="dxa"/>
            <w:gridSpan w:val="2"/>
          </w:tcPr>
          <w:p w:rsidR="004A1A01" w:rsidRPr="00617E22" w:rsidRDefault="004A1A01" w:rsidP="00833756">
            <w:pPr>
              <w:jc w:val="center"/>
            </w:pPr>
            <w:r w:rsidRPr="00617E22">
              <w:t>Выходная</w:t>
            </w:r>
            <w:r>
              <w:t xml:space="preserve"> тепловая</w:t>
            </w:r>
            <w:r w:rsidRPr="00617E22">
              <w:t xml:space="preserve"> мощность, кВт</w:t>
            </w:r>
          </w:p>
        </w:tc>
        <w:tc>
          <w:tcPr>
            <w:tcW w:w="3191" w:type="dxa"/>
            <w:gridSpan w:val="2"/>
          </w:tcPr>
          <w:p w:rsidR="004A1A01" w:rsidRPr="00617E22" w:rsidRDefault="004A1A01" w:rsidP="00833756">
            <w:pPr>
              <w:jc w:val="center"/>
            </w:pPr>
            <w:r w:rsidRPr="00617E22">
              <w:t xml:space="preserve">Давление </w:t>
            </w:r>
            <w:proofErr w:type="gramStart"/>
            <w:r w:rsidRPr="00617E22">
              <w:t>газовый</w:t>
            </w:r>
            <w:proofErr w:type="gramEnd"/>
            <w:r w:rsidRPr="00617E22">
              <w:t xml:space="preserve"> рампы </w:t>
            </w:r>
            <w:proofErr w:type="spellStart"/>
            <w:r w:rsidRPr="00617E22">
              <w:t>мбар</w:t>
            </w:r>
            <w:proofErr w:type="spellEnd"/>
          </w:p>
        </w:tc>
      </w:tr>
      <w:tr w:rsidR="004A1A01" w:rsidTr="004A1A01">
        <w:tc>
          <w:tcPr>
            <w:tcW w:w="3190" w:type="dxa"/>
            <w:vMerge/>
          </w:tcPr>
          <w:p w:rsidR="004A1A01" w:rsidRPr="00617E22" w:rsidRDefault="004A1A01" w:rsidP="00833756">
            <w:pPr>
              <w:jc w:val="center"/>
            </w:pPr>
          </w:p>
        </w:tc>
        <w:tc>
          <w:tcPr>
            <w:tcW w:w="1596" w:type="dxa"/>
          </w:tcPr>
          <w:p w:rsidR="004A1A01" w:rsidRPr="00617E22" w:rsidRDefault="004A1A01" w:rsidP="00833756">
            <w:pPr>
              <w:jc w:val="center"/>
            </w:pPr>
            <w:r w:rsidRPr="00617E22">
              <w:t>Макс</w:t>
            </w:r>
          </w:p>
        </w:tc>
        <w:tc>
          <w:tcPr>
            <w:tcW w:w="1594" w:type="dxa"/>
          </w:tcPr>
          <w:p w:rsidR="004A1A01" w:rsidRPr="00617E22" w:rsidRDefault="004A1A01" w:rsidP="00833756">
            <w:pPr>
              <w:jc w:val="center"/>
            </w:pPr>
            <w:r w:rsidRPr="00617E22">
              <w:t>Мин</w:t>
            </w:r>
          </w:p>
        </w:tc>
        <w:tc>
          <w:tcPr>
            <w:tcW w:w="1666" w:type="dxa"/>
          </w:tcPr>
          <w:p w:rsidR="004A1A01" w:rsidRPr="00617E22" w:rsidRDefault="004A1A01" w:rsidP="00833756">
            <w:pPr>
              <w:jc w:val="center"/>
            </w:pPr>
            <w:r w:rsidRPr="00617E22">
              <w:t>Мин</w:t>
            </w:r>
          </w:p>
        </w:tc>
        <w:tc>
          <w:tcPr>
            <w:tcW w:w="1525" w:type="dxa"/>
          </w:tcPr>
          <w:p w:rsidR="004A1A01" w:rsidRPr="00617E22" w:rsidRDefault="004A1A01" w:rsidP="00833756">
            <w:pPr>
              <w:jc w:val="center"/>
            </w:pPr>
            <w:r w:rsidRPr="00617E22">
              <w:t>Макс</w:t>
            </w:r>
          </w:p>
        </w:tc>
      </w:tr>
      <w:tr w:rsidR="004A1A01" w:rsidTr="004A1A01">
        <w:tc>
          <w:tcPr>
            <w:tcW w:w="3190" w:type="dxa"/>
            <w:vMerge w:val="restart"/>
          </w:tcPr>
          <w:p w:rsidR="004A1A01" w:rsidRDefault="004A1A01" w:rsidP="00833756">
            <w:pPr>
              <w:jc w:val="center"/>
            </w:pPr>
            <w:r>
              <w:rPr>
                <w:lang w:val="en-US"/>
              </w:rPr>
              <w:t>Multicolor 45 PAB</w:t>
            </w:r>
          </w:p>
          <w:p w:rsidR="004A1A01" w:rsidRPr="00617E22" w:rsidRDefault="004A1A01" w:rsidP="00833756">
            <w:pPr>
              <w:jc w:val="center"/>
            </w:pPr>
            <w:r w:rsidRPr="00617E22">
              <w:rPr>
                <w:lang w:val="en-US"/>
              </w:rPr>
              <w:t>(300</w:t>
            </w:r>
            <w:r>
              <w:t>, 350, 400</w:t>
            </w:r>
            <w:r w:rsidRPr="00617E22">
              <w:rPr>
                <w:lang w:val="kk-KZ"/>
              </w:rPr>
              <w:t>кВт</w:t>
            </w:r>
            <w:r w:rsidRPr="00617E22">
              <w:t>)</w:t>
            </w:r>
          </w:p>
        </w:tc>
        <w:tc>
          <w:tcPr>
            <w:tcW w:w="1596" w:type="dxa"/>
            <w:vMerge w:val="restart"/>
          </w:tcPr>
          <w:p w:rsidR="004A1A01" w:rsidRPr="00617E22" w:rsidRDefault="004A1A01" w:rsidP="00833756">
            <w:pPr>
              <w:jc w:val="center"/>
            </w:pPr>
            <w:r>
              <w:t>500</w:t>
            </w:r>
          </w:p>
        </w:tc>
        <w:tc>
          <w:tcPr>
            <w:tcW w:w="1594" w:type="dxa"/>
            <w:vMerge w:val="restart"/>
          </w:tcPr>
          <w:p w:rsidR="004A1A01" w:rsidRPr="00617E22" w:rsidRDefault="004A1A01" w:rsidP="00833756">
            <w:pPr>
              <w:jc w:val="center"/>
            </w:pPr>
            <w:r>
              <w:t>190</w:t>
            </w:r>
          </w:p>
        </w:tc>
        <w:tc>
          <w:tcPr>
            <w:tcW w:w="1666" w:type="dxa"/>
          </w:tcPr>
          <w:p w:rsidR="004A1A01" w:rsidRPr="00617E22" w:rsidRDefault="004A1A01" w:rsidP="00833756">
            <w:pPr>
              <w:jc w:val="center"/>
            </w:pPr>
            <w:r w:rsidRPr="00617E22">
              <w:t>17</w:t>
            </w:r>
          </w:p>
        </w:tc>
        <w:tc>
          <w:tcPr>
            <w:tcW w:w="1525" w:type="dxa"/>
          </w:tcPr>
          <w:p w:rsidR="004A1A01" w:rsidRPr="00617E22" w:rsidRDefault="004A1A01" w:rsidP="00833756">
            <w:pPr>
              <w:jc w:val="center"/>
            </w:pPr>
            <w:r>
              <w:t>500</w:t>
            </w:r>
          </w:p>
        </w:tc>
      </w:tr>
      <w:tr w:rsidR="004A1A01" w:rsidTr="004A1A01">
        <w:tc>
          <w:tcPr>
            <w:tcW w:w="3190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4A1A01" w:rsidRPr="00617E22" w:rsidRDefault="004A1A01" w:rsidP="00833756">
            <w:pPr>
              <w:jc w:val="center"/>
            </w:pPr>
          </w:p>
        </w:tc>
        <w:tc>
          <w:tcPr>
            <w:tcW w:w="1594" w:type="dxa"/>
            <w:vMerge/>
          </w:tcPr>
          <w:p w:rsidR="004A1A01" w:rsidRPr="00617E22" w:rsidRDefault="004A1A01" w:rsidP="00833756">
            <w:pPr>
              <w:jc w:val="center"/>
            </w:pPr>
          </w:p>
        </w:tc>
        <w:tc>
          <w:tcPr>
            <w:tcW w:w="1666" w:type="dxa"/>
          </w:tcPr>
          <w:p w:rsidR="004A1A01" w:rsidRPr="00617E22" w:rsidRDefault="004A1A01" w:rsidP="00833756">
            <w:pPr>
              <w:jc w:val="center"/>
            </w:pPr>
            <w:r>
              <w:t>95</w:t>
            </w:r>
          </w:p>
        </w:tc>
        <w:tc>
          <w:tcPr>
            <w:tcW w:w="1525" w:type="dxa"/>
          </w:tcPr>
          <w:p w:rsidR="004A1A01" w:rsidRPr="00617E22" w:rsidRDefault="004A1A01" w:rsidP="00833756">
            <w:pPr>
              <w:jc w:val="center"/>
            </w:pPr>
            <w:r>
              <w:t>500</w:t>
            </w:r>
          </w:p>
        </w:tc>
      </w:tr>
      <w:tr w:rsidR="004A1A01" w:rsidRPr="00C17223" w:rsidTr="004A1A01">
        <w:tc>
          <w:tcPr>
            <w:tcW w:w="3190" w:type="dxa"/>
            <w:vMerge w:val="restart"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  <w:p w:rsidR="004A1A01" w:rsidRDefault="004A1A01" w:rsidP="00833756">
            <w:pPr>
              <w:jc w:val="center"/>
            </w:pPr>
            <w:r>
              <w:rPr>
                <w:lang w:val="en-US"/>
              </w:rPr>
              <w:t xml:space="preserve">Multicolor </w:t>
            </w:r>
            <w:r>
              <w:t>70</w:t>
            </w:r>
            <w:r>
              <w:rPr>
                <w:lang w:val="en-US"/>
              </w:rPr>
              <w:t xml:space="preserve"> PAB</w:t>
            </w:r>
          </w:p>
          <w:p w:rsidR="004A1A01" w:rsidRPr="00617E22" w:rsidRDefault="004A1A01" w:rsidP="00833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500</w:t>
            </w:r>
            <w:r w:rsidRPr="00617E22">
              <w:rPr>
                <w:lang w:val="kk-KZ"/>
              </w:rPr>
              <w:t>кВт</w:t>
            </w:r>
            <w:r w:rsidRPr="00617E22">
              <w:t>)</w:t>
            </w:r>
          </w:p>
        </w:tc>
        <w:tc>
          <w:tcPr>
            <w:tcW w:w="1596" w:type="dxa"/>
            <w:vMerge w:val="restart"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  <w:p w:rsidR="004A1A01" w:rsidRPr="00617E22" w:rsidRDefault="004A1A01" w:rsidP="00833756">
            <w:pPr>
              <w:jc w:val="center"/>
            </w:pPr>
            <w:r>
              <w:t>7</w:t>
            </w:r>
            <w:r w:rsidRPr="00617E22">
              <w:t>00</w:t>
            </w:r>
          </w:p>
        </w:tc>
        <w:tc>
          <w:tcPr>
            <w:tcW w:w="1594" w:type="dxa"/>
            <w:vMerge w:val="restart"/>
          </w:tcPr>
          <w:p w:rsidR="004A1A01" w:rsidRPr="00617E22" w:rsidRDefault="004A1A01" w:rsidP="00833756">
            <w:pPr>
              <w:jc w:val="center"/>
            </w:pPr>
          </w:p>
          <w:p w:rsidR="004A1A01" w:rsidRPr="00617E22" w:rsidRDefault="004A1A01" w:rsidP="00833756">
            <w:pPr>
              <w:jc w:val="center"/>
            </w:pPr>
            <w:r>
              <w:t>250</w:t>
            </w:r>
          </w:p>
        </w:tc>
        <w:tc>
          <w:tcPr>
            <w:tcW w:w="1666" w:type="dxa"/>
          </w:tcPr>
          <w:p w:rsidR="004A1A01" w:rsidRPr="00617E22" w:rsidRDefault="004A1A01" w:rsidP="00833756">
            <w:pPr>
              <w:jc w:val="center"/>
            </w:pPr>
            <w:r>
              <w:t>15</w:t>
            </w:r>
          </w:p>
        </w:tc>
        <w:tc>
          <w:tcPr>
            <w:tcW w:w="1525" w:type="dxa"/>
          </w:tcPr>
          <w:p w:rsidR="004A1A01" w:rsidRPr="00617E22" w:rsidRDefault="004A1A01" w:rsidP="00833756">
            <w:pPr>
              <w:jc w:val="center"/>
            </w:pPr>
            <w:r>
              <w:t>500</w:t>
            </w:r>
          </w:p>
        </w:tc>
      </w:tr>
      <w:tr w:rsidR="004A1A01" w:rsidRPr="00C17223" w:rsidTr="004A1A01">
        <w:tc>
          <w:tcPr>
            <w:tcW w:w="3190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4A1A01" w:rsidRPr="00617E22" w:rsidRDefault="004A1A01" w:rsidP="00833756">
            <w:pPr>
              <w:jc w:val="center"/>
            </w:pPr>
            <w:r>
              <w:t>30</w:t>
            </w:r>
          </w:p>
        </w:tc>
        <w:tc>
          <w:tcPr>
            <w:tcW w:w="1525" w:type="dxa"/>
          </w:tcPr>
          <w:p w:rsidR="004A1A01" w:rsidRPr="00617E22" w:rsidRDefault="004A1A01" w:rsidP="00833756">
            <w:pPr>
              <w:jc w:val="center"/>
            </w:pPr>
            <w:r>
              <w:t>500</w:t>
            </w:r>
          </w:p>
        </w:tc>
      </w:tr>
      <w:tr w:rsidR="004A1A01" w:rsidRPr="00C17223" w:rsidTr="004A1A01">
        <w:tc>
          <w:tcPr>
            <w:tcW w:w="3190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4A1A01" w:rsidRPr="00617E22" w:rsidRDefault="004A1A01" w:rsidP="00833756">
            <w:pPr>
              <w:jc w:val="center"/>
            </w:pPr>
            <w:r>
              <w:t>175</w:t>
            </w:r>
          </w:p>
        </w:tc>
        <w:tc>
          <w:tcPr>
            <w:tcW w:w="1525" w:type="dxa"/>
          </w:tcPr>
          <w:p w:rsidR="004A1A01" w:rsidRPr="00617E22" w:rsidRDefault="004A1A01" w:rsidP="00833756">
            <w:pPr>
              <w:jc w:val="center"/>
            </w:pPr>
            <w:r>
              <w:t>500</w:t>
            </w:r>
          </w:p>
        </w:tc>
      </w:tr>
      <w:tr w:rsidR="004A1A01" w:rsidRPr="00C17223" w:rsidTr="004A1A01">
        <w:tc>
          <w:tcPr>
            <w:tcW w:w="3190" w:type="dxa"/>
            <w:vMerge w:val="restart"/>
          </w:tcPr>
          <w:p w:rsidR="004A1A01" w:rsidRDefault="004A1A01" w:rsidP="00833756">
            <w:pPr>
              <w:jc w:val="center"/>
            </w:pPr>
            <w:r>
              <w:rPr>
                <w:lang w:val="en-US"/>
              </w:rPr>
              <w:t xml:space="preserve">Multicolor </w:t>
            </w:r>
            <w:r>
              <w:t>100</w:t>
            </w:r>
            <w:r>
              <w:rPr>
                <w:lang w:val="en-US"/>
              </w:rPr>
              <w:t xml:space="preserve"> PAB</w:t>
            </w:r>
          </w:p>
          <w:p w:rsidR="004A1A01" w:rsidRPr="00617E22" w:rsidRDefault="004A1A01" w:rsidP="00833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620, 750</w:t>
            </w:r>
            <w:r w:rsidRPr="00617E22">
              <w:rPr>
                <w:lang w:val="kk-KZ"/>
              </w:rPr>
              <w:t>кВт</w:t>
            </w:r>
            <w:r w:rsidRPr="00617E22">
              <w:rPr>
                <w:lang w:val="en-US"/>
              </w:rPr>
              <w:t>)</w:t>
            </w:r>
          </w:p>
        </w:tc>
        <w:tc>
          <w:tcPr>
            <w:tcW w:w="1596" w:type="dxa"/>
            <w:vMerge w:val="restart"/>
          </w:tcPr>
          <w:p w:rsidR="004A1A01" w:rsidRPr="004A1A01" w:rsidRDefault="004A1A01" w:rsidP="00833756">
            <w:pPr>
              <w:jc w:val="center"/>
            </w:pPr>
            <w:r>
              <w:t>1000</w:t>
            </w:r>
          </w:p>
        </w:tc>
        <w:tc>
          <w:tcPr>
            <w:tcW w:w="1594" w:type="dxa"/>
            <w:vMerge w:val="restart"/>
          </w:tcPr>
          <w:p w:rsidR="004A1A01" w:rsidRPr="00617E22" w:rsidRDefault="004A1A01" w:rsidP="00833756">
            <w:pPr>
              <w:jc w:val="center"/>
            </w:pPr>
            <w:r>
              <w:t>300</w:t>
            </w:r>
          </w:p>
        </w:tc>
        <w:tc>
          <w:tcPr>
            <w:tcW w:w="1666" w:type="dxa"/>
          </w:tcPr>
          <w:p w:rsidR="004A1A01" w:rsidRPr="00617E22" w:rsidRDefault="004A1A01" w:rsidP="00833756">
            <w:pPr>
              <w:jc w:val="center"/>
            </w:pPr>
            <w:r>
              <w:t>25</w:t>
            </w:r>
          </w:p>
        </w:tc>
        <w:tc>
          <w:tcPr>
            <w:tcW w:w="1525" w:type="dxa"/>
          </w:tcPr>
          <w:p w:rsidR="004A1A01" w:rsidRPr="00617E22" w:rsidRDefault="004A1A01" w:rsidP="00833756">
            <w:pPr>
              <w:jc w:val="center"/>
            </w:pPr>
            <w:r w:rsidRPr="00617E22">
              <w:t>500</w:t>
            </w:r>
          </w:p>
        </w:tc>
      </w:tr>
      <w:tr w:rsidR="004A1A01" w:rsidRPr="00C17223" w:rsidTr="004A1A01">
        <w:tc>
          <w:tcPr>
            <w:tcW w:w="3190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4A1A01" w:rsidRPr="00617E22" w:rsidRDefault="004A1A01" w:rsidP="00833756">
            <w:pPr>
              <w:jc w:val="center"/>
            </w:pPr>
            <w:r>
              <w:t>55</w:t>
            </w:r>
          </w:p>
        </w:tc>
        <w:tc>
          <w:tcPr>
            <w:tcW w:w="1525" w:type="dxa"/>
          </w:tcPr>
          <w:p w:rsidR="004A1A01" w:rsidRPr="00617E22" w:rsidRDefault="004A1A01" w:rsidP="00833756">
            <w:pPr>
              <w:jc w:val="center"/>
            </w:pPr>
            <w:r w:rsidRPr="00617E22">
              <w:t>500</w:t>
            </w:r>
          </w:p>
        </w:tc>
      </w:tr>
      <w:tr w:rsidR="004A1A01" w:rsidRPr="00C17223" w:rsidTr="004A1A01">
        <w:tc>
          <w:tcPr>
            <w:tcW w:w="3190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4A1A01" w:rsidRPr="00617E22" w:rsidRDefault="004A1A01" w:rsidP="00833756">
            <w:pPr>
              <w:jc w:val="center"/>
            </w:pPr>
            <w:r>
              <w:t>165</w:t>
            </w:r>
          </w:p>
        </w:tc>
        <w:tc>
          <w:tcPr>
            <w:tcW w:w="1525" w:type="dxa"/>
          </w:tcPr>
          <w:p w:rsidR="004A1A01" w:rsidRPr="00617E22" w:rsidRDefault="004A1A01" w:rsidP="00833756">
            <w:pPr>
              <w:jc w:val="center"/>
            </w:pPr>
            <w:r w:rsidRPr="00617E22">
              <w:t>500</w:t>
            </w:r>
          </w:p>
        </w:tc>
      </w:tr>
      <w:tr w:rsidR="004A1A01" w:rsidRPr="00C17223" w:rsidTr="004A1A01">
        <w:tc>
          <w:tcPr>
            <w:tcW w:w="3190" w:type="dxa"/>
            <w:vMerge w:val="restart"/>
          </w:tcPr>
          <w:p w:rsidR="004A1A01" w:rsidRDefault="004A1A01" w:rsidP="00833756">
            <w:pPr>
              <w:jc w:val="center"/>
            </w:pPr>
            <w:r>
              <w:rPr>
                <w:lang w:val="en-US"/>
              </w:rPr>
              <w:t xml:space="preserve">Multicolor </w:t>
            </w:r>
            <w:r>
              <w:t>140</w:t>
            </w:r>
            <w:r>
              <w:rPr>
                <w:lang w:val="en-US"/>
              </w:rPr>
              <w:t xml:space="preserve"> PAB</w:t>
            </w:r>
          </w:p>
          <w:p w:rsidR="004A1A01" w:rsidRPr="00617E22" w:rsidRDefault="004A1A01" w:rsidP="00833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850, 950, 1000</w:t>
            </w:r>
            <w:r w:rsidRPr="00617E22">
              <w:rPr>
                <w:lang w:val="kk-KZ"/>
              </w:rPr>
              <w:t>кВт</w:t>
            </w:r>
            <w:r w:rsidRPr="00617E22">
              <w:rPr>
                <w:lang w:val="en-US"/>
              </w:rPr>
              <w:t>)</w:t>
            </w:r>
          </w:p>
        </w:tc>
        <w:tc>
          <w:tcPr>
            <w:tcW w:w="1596" w:type="dxa"/>
            <w:vMerge w:val="restart"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  <w:p w:rsidR="004A1A01" w:rsidRPr="00617E22" w:rsidRDefault="004A1A01" w:rsidP="00833756">
            <w:pPr>
              <w:jc w:val="center"/>
            </w:pPr>
            <w:r>
              <w:t>1300</w:t>
            </w:r>
          </w:p>
        </w:tc>
        <w:tc>
          <w:tcPr>
            <w:tcW w:w="1594" w:type="dxa"/>
            <w:vMerge w:val="restart"/>
          </w:tcPr>
          <w:p w:rsidR="004A1A01" w:rsidRPr="00617E22" w:rsidRDefault="004A1A01" w:rsidP="00833756">
            <w:pPr>
              <w:jc w:val="center"/>
            </w:pPr>
          </w:p>
          <w:p w:rsidR="004A1A01" w:rsidRPr="00617E22" w:rsidRDefault="004A1A01" w:rsidP="00833756">
            <w:pPr>
              <w:jc w:val="center"/>
            </w:pPr>
            <w:r>
              <w:t>400</w:t>
            </w:r>
          </w:p>
        </w:tc>
        <w:tc>
          <w:tcPr>
            <w:tcW w:w="1666" w:type="dxa"/>
          </w:tcPr>
          <w:p w:rsidR="004A1A01" w:rsidRPr="00617E22" w:rsidRDefault="004A1A01" w:rsidP="00833756">
            <w:pPr>
              <w:jc w:val="center"/>
            </w:pPr>
            <w:r>
              <w:t>25</w:t>
            </w:r>
          </w:p>
        </w:tc>
        <w:tc>
          <w:tcPr>
            <w:tcW w:w="1525" w:type="dxa"/>
          </w:tcPr>
          <w:p w:rsidR="004A1A01" w:rsidRPr="00617E22" w:rsidRDefault="004A1A01" w:rsidP="00833756">
            <w:pPr>
              <w:jc w:val="center"/>
            </w:pPr>
            <w:r w:rsidRPr="00617E22">
              <w:t>500</w:t>
            </w:r>
          </w:p>
        </w:tc>
      </w:tr>
      <w:tr w:rsidR="004A1A01" w:rsidRPr="00C17223" w:rsidTr="004A1A01">
        <w:tc>
          <w:tcPr>
            <w:tcW w:w="3190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4A1A01" w:rsidRPr="00617E22" w:rsidRDefault="004A1A01" w:rsidP="00833756">
            <w:pPr>
              <w:jc w:val="center"/>
            </w:pPr>
            <w:r>
              <w:t>35</w:t>
            </w:r>
          </w:p>
        </w:tc>
        <w:tc>
          <w:tcPr>
            <w:tcW w:w="1525" w:type="dxa"/>
          </w:tcPr>
          <w:p w:rsidR="004A1A01" w:rsidRPr="00617E22" w:rsidRDefault="004A1A01" w:rsidP="00833756">
            <w:pPr>
              <w:jc w:val="center"/>
            </w:pPr>
            <w:r w:rsidRPr="00617E22">
              <w:t>500</w:t>
            </w:r>
          </w:p>
        </w:tc>
      </w:tr>
      <w:tr w:rsidR="004A1A01" w:rsidRPr="00C17223" w:rsidTr="004A1A01">
        <w:tc>
          <w:tcPr>
            <w:tcW w:w="3190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4A1A01" w:rsidRPr="00617E22" w:rsidRDefault="004A1A01" w:rsidP="00833756">
            <w:pPr>
              <w:jc w:val="center"/>
            </w:pPr>
            <w:r>
              <w:t>80</w:t>
            </w:r>
          </w:p>
        </w:tc>
        <w:tc>
          <w:tcPr>
            <w:tcW w:w="1525" w:type="dxa"/>
          </w:tcPr>
          <w:p w:rsidR="004A1A01" w:rsidRPr="00617E22" w:rsidRDefault="004A1A01" w:rsidP="00833756">
            <w:pPr>
              <w:jc w:val="center"/>
            </w:pPr>
            <w:r w:rsidRPr="00617E22">
              <w:t>500</w:t>
            </w:r>
          </w:p>
        </w:tc>
      </w:tr>
      <w:tr w:rsidR="004A1A01" w:rsidRPr="004A1A01" w:rsidTr="004A1A01">
        <w:tc>
          <w:tcPr>
            <w:tcW w:w="3190" w:type="dxa"/>
            <w:vMerge w:val="restart"/>
          </w:tcPr>
          <w:p w:rsidR="004A1A01" w:rsidRDefault="004A1A01" w:rsidP="00833756">
            <w:pPr>
              <w:jc w:val="center"/>
            </w:pPr>
          </w:p>
          <w:p w:rsidR="004A1A01" w:rsidRPr="004A1A01" w:rsidRDefault="004A1A01" w:rsidP="00833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Multicolor </w:t>
            </w:r>
            <w:r w:rsidRPr="004A1A01">
              <w:rPr>
                <w:lang w:val="en-US"/>
              </w:rPr>
              <w:t>170.</w:t>
            </w:r>
            <w:r>
              <w:t>1</w:t>
            </w:r>
            <w:r>
              <w:rPr>
                <w:lang w:val="en-US"/>
              </w:rPr>
              <w:t xml:space="preserve"> PAB</w:t>
            </w:r>
          </w:p>
          <w:p w:rsidR="004A1A01" w:rsidRPr="00617E22" w:rsidRDefault="004A1A01" w:rsidP="00833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120</w:t>
            </w:r>
            <w:r>
              <w:rPr>
                <w:lang w:val="en-US"/>
              </w:rPr>
              <w:t xml:space="preserve">0, </w:t>
            </w:r>
            <w:r>
              <w:t>130</w:t>
            </w:r>
            <w:r w:rsidRPr="004A1A01">
              <w:rPr>
                <w:lang w:val="en-US"/>
              </w:rPr>
              <w:t>0</w:t>
            </w:r>
            <w:r>
              <w:rPr>
                <w:lang w:val="en-US"/>
              </w:rPr>
              <w:t>, 1</w:t>
            </w:r>
            <w:r>
              <w:t>4</w:t>
            </w:r>
            <w:r w:rsidRPr="004A1A01">
              <w:rPr>
                <w:lang w:val="en-US"/>
              </w:rPr>
              <w:t>00</w:t>
            </w:r>
            <w:r w:rsidRPr="00617E22">
              <w:rPr>
                <w:lang w:val="kk-KZ"/>
              </w:rPr>
              <w:t>кВт</w:t>
            </w:r>
            <w:r w:rsidRPr="00617E22">
              <w:rPr>
                <w:lang w:val="en-US"/>
              </w:rPr>
              <w:t>)</w:t>
            </w:r>
          </w:p>
        </w:tc>
        <w:tc>
          <w:tcPr>
            <w:tcW w:w="1596" w:type="dxa"/>
            <w:vMerge w:val="restart"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  <w:p w:rsidR="004A1A01" w:rsidRPr="004A1A01" w:rsidRDefault="004A1A01" w:rsidP="00833756">
            <w:pPr>
              <w:jc w:val="center"/>
            </w:pPr>
            <w:r>
              <w:t>1770</w:t>
            </w:r>
          </w:p>
        </w:tc>
        <w:tc>
          <w:tcPr>
            <w:tcW w:w="1594" w:type="dxa"/>
            <w:vMerge w:val="restart"/>
          </w:tcPr>
          <w:p w:rsidR="004A1A01" w:rsidRPr="004A1A01" w:rsidRDefault="004A1A01" w:rsidP="00833756">
            <w:pPr>
              <w:jc w:val="center"/>
              <w:rPr>
                <w:lang w:val="en-US"/>
              </w:rPr>
            </w:pPr>
          </w:p>
          <w:p w:rsidR="004A1A01" w:rsidRPr="004A1A01" w:rsidRDefault="004A1A01" w:rsidP="00833756">
            <w:pPr>
              <w:jc w:val="center"/>
            </w:pPr>
            <w:r>
              <w:t>342</w:t>
            </w:r>
          </w:p>
        </w:tc>
        <w:tc>
          <w:tcPr>
            <w:tcW w:w="1666" w:type="dxa"/>
          </w:tcPr>
          <w:p w:rsidR="004A1A01" w:rsidRPr="004A1A01" w:rsidRDefault="004A1A01" w:rsidP="00833756">
            <w:pPr>
              <w:jc w:val="center"/>
              <w:rPr>
                <w:lang w:val="en-US"/>
              </w:rPr>
            </w:pPr>
            <w:r w:rsidRPr="004A1A01">
              <w:rPr>
                <w:lang w:val="en-US"/>
              </w:rPr>
              <w:t>20</w:t>
            </w:r>
          </w:p>
        </w:tc>
        <w:tc>
          <w:tcPr>
            <w:tcW w:w="1525" w:type="dxa"/>
          </w:tcPr>
          <w:p w:rsidR="004A1A01" w:rsidRPr="004A1A01" w:rsidRDefault="004A1A01" w:rsidP="00833756">
            <w:pPr>
              <w:jc w:val="center"/>
              <w:rPr>
                <w:lang w:val="en-US"/>
              </w:rPr>
            </w:pPr>
            <w:r w:rsidRPr="004A1A01">
              <w:rPr>
                <w:lang w:val="en-US"/>
              </w:rPr>
              <w:t>500</w:t>
            </w:r>
          </w:p>
        </w:tc>
      </w:tr>
      <w:tr w:rsidR="004A1A01" w:rsidRPr="004A1A01" w:rsidTr="004A1A01">
        <w:tc>
          <w:tcPr>
            <w:tcW w:w="3190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4A1A01" w:rsidRPr="004A1A01" w:rsidRDefault="004A1A01" w:rsidP="00833756">
            <w:pPr>
              <w:jc w:val="center"/>
            </w:pPr>
            <w:r>
              <w:t>45</w:t>
            </w:r>
          </w:p>
        </w:tc>
        <w:tc>
          <w:tcPr>
            <w:tcW w:w="1525" w:type="dxa"/>
          </w:tcPr>
          <w:p w:rsidR="004A1A01" w:rsidRPr="004A1A01" w:rsidRDefault="004A1A01" w:rsidP="00833756">
            <w:pPr>
              <w:jc w:val="center"/>
              <w:rPr>
                <w:lang w:val="en-US"/>
              </w:rPr>
            </w:pPr>
            <w:r w:rsidRPr="004A1A01">
              <w:rPr>
                <w:lang w:val="en-US"/>
              </w:rPr>
              <w:t>500</w:t>
            </w:r>
          </w:p>
        </w:tc>
      </w:tr>
      <w:tr w:rsidR="004A1A01" w:rsidRPr="004A1A01" w:rsidTr="004A1A01">
        <w:tc>
          <w:tcPr>
            <w:tcW w:w="3190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4A1A01" w:rsidRPr="004A1A01" w:rsidRDefault="004A1A01" w:rsidP="00833756">
            <w:pPr>
              <w:jc w:val="center"/>
            </w:pPr>
            <w:r>
              <w:t>65</w:t>
            </w:r>
          </w:p>
        </w:tc>
        <w:tc>
          <w:tcPr>
            <w:tcW w:w="1525" w:type="dxa"/>
          </w:tcPr>
          <w:p w:rsidR="004A1A01" w:rsidRPr="004A1A01" w:rsidRDefault="004A1A01" w:rsidP="00833756">
            <w:pPr>
              <w:jc w:val="center"/>
              <w:rPr>
                <w:lang w:val="en-US"/>
              </w:rPr>
            </w:pPr>
            <w:r w:rsidRPr="004A1A01">
              <w:rPr>
                <w:lang w:val="en-US"/>
              </w:rPr>
              <w:t>500</w:t>
            </w:r>
          </w:p>
        </w:tc>
      </w:tr>
      <w:tr w:rsidR="004A1A01" w:rsidRPr="004A1A01" w:rsidTr="004A1A01">
        <w:tc>
          <w:tcPr>
            <w:tcW w:w="3190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4A1A01" w:rsidRDefault="004A1A01" w:rsidP="00833756">
            <w:pPr>
              <w:jc w:val="center"/>
            </w:pPr>
            <w:r>
              <w:t>150</w:t>
            </w:r>
          </w:p>
        </w:tc>
        <w:tc>
          <w:tcPr>
            <w:tcW w:w="1525" w:type="dxa"/>
          </w:tcPr>
          <w:p w:rsidR="004A1A01" w:rsidRPr="004A1A01" w:rsidRDefault="004A1A01" w:rsidP="00833756">
            <w:pPr>
              <w:jc w:val="center"/>
            </w:pPr>
            <w:r>
              <w:t>500</w:t>
            </w:r>
          </w:p>
        </w:tc>
      </w:tr>
      <w:tr w:rsidR="00833756" w:rsidRPr="004A1A01" w:rsidTr="004A1A01">
        <w:tc>
          <w:tcPr>
            <w:tcW w:w="3190" w:type="dxa"/>
            <w:vMerge w:val="restart"/>
          </w:tcPr>
          <w:p w:rsidR="00833756" w:rsidRDefault="00833756" w:rsidP="00833756">
            <w:pPr>
              <w:jc w:val="center"/>
            </w:pPr>
          </w:p>
          <w:p w:rsidR="00833756" w:rsidRDefault="00833756" w:rsidP="00833756">
            <w:pPr>
              <w:jc w:val="center"/>
            </w:pPr>
          </w:p>
          <w:p w:rsidR="00833756" w:rsidRPr="004A1A01" w:rsidRDefault="00833756" w:rsidP="00833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Multicolor </w:t>
            </w:r>
            <w:r>
              <w:t>20</w:t>
            </w:r>
            <w:r w:rsidRPr="004A1A01"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 xml:space="preserve"> PAB</w:t>
            </w:r>
          </w:p>
          <w:p w:rsidR="00833756" w:rsidRPr="00617E22" w:rsidRDefault="00833756" w:rsidP="00833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16</w:t>
            </w:r>
            <w:r w:rsidRPr="004A1A01">
              <w:rPr>
                <w:lang w:val="en-US"/>
              </w:rPr>
              <w:t>00</w:t>
            </w:r>
            <w:r w:rsidRPr="00617E22">
              <w:rPr>
                <w:lang w:val="kk-KZ"/>
              </w:rPr>
              <w:t>кВт</w:t>
            </w:r>
            <w:r w:rsidRPr="00617E22">
              <w:rPr>
                <w:lang w:val="en-US"/>
              </w:rPr>
              <w:t>)</w:t>
            </w:r>
          </w:p>
        </w:tc>
        <w:tc>
          <w:tcPr>
            <w:tcW w:w="1596" w:type="dxa"/>
            <w:vMerge w:val="restart"/>
          </w:tcPr>
          <w:p w:rsidR="00833756" w:rsidRDefault="00833756" w:rsidP="00833756">
            <w:pPr>
              <w:jc w:val="center"/>
            </w:pPr>
          </w:p>
          <w:p w:rsidR="00833756" w:rsidRDefault="00833756" w:rsidP="00833756">
            <w:pPr>
              <w:jc w:val="center"/>
            </w:pPr>
          </w:p>
          <w:p w:rsidR="00833756" w:rsidRPr="004A1A01" w:rsidRDefault="00833756" w:rsidP="00833756">
            <w:pPr>
              <w:jc w:val="center"/>
            </w:pPr>
            <w:r>
              <w:t>2150</w:t>
            </w:r>
          </w:p>
        </w:tc>
        <w:tc>
          <w:tcPr>
            <w:tcW w:w="1594" w:type="dxa"/>
            <w:vMerge w:val="restart"/>
          </w:tcPr>
          <w:p w:rsidR="00833756" w:rsidRDefault="00833756" w:rsidP="00833756">
            <w:pPr>
              <w:jc w:val="center"/>
            </w:pPr>
          </w:p>
          <w:p w:rsidR="00833756" w:rsidRDefault="00833756" w:rsidP="00833756">
            <w:pPr>
              <w:jc w:val="center"/>
            </w:pPr>
          </w:p>
          <w:p w:rsidR="00833756" w:rsidRPr="004A1A01" w:rsidRDefault="00833756" w:rsidP="00833756">
            <w:pPr>
              <w:jc w:val="center"/>
            </w:pPr>
            <w:r>
              <w:t>414</w:t>
            </w:r>
          </w:p>
        </w:tc>
        <w:tc>
          <w:tcPr>
            <w:tcW w:w="1666" w:type="dxa"/>
          </w:tcPr>
          <w:p w:rsidR="00833756" w:rsidRPr="004A1A01" w:rsidRDefault="00833756" w:rsidP="00833756">
            <w:pPr>
              <w:jc w:val="center"/>
            </w:pPr>
            <w:r>
              <w:t>23</w:t>
            </w:r>
          </w:p>
        </w:tc>
        <w:tc>
          <w:tcPr>
            <w:tcW w:w="1525" w:type="dxa"/>
          </w:tcPr>
          <w:p w:rsidR="00833756" w:rsidRPr="004A1A01" w:rsidRDefault="00833756" w:rsidP="00833756">
            <w:pPr>
              <w:jc w:val="center"/>
              <w:rPr>
                <w:lang w:val="en-US"/>
              </w:rPr>
            </w:pPr>
            <w:r w:rsidRPr="004A1A01">
              <w:rPr>
                <w:lang w:val="en-US"/>
              </w:rPr>
              <w:t>500</w:t>
            </w:r>
          </w:p>
        </w:tc>
      </w:tr>
      <w:tr w:rsidR="00833756" w:rsidRPr="004A1A01" w:rsidTr="004A1A01">
        <w:tc>
          <w:tcPr>
            <w:tcW w:w="3190" w:type="dxa"/>
            <w:vMerge/>
          </w:tcPr>
          <w:p w:rsidR="00833756" w:rsidRPr="00617E22" w:rsidRDefault="00833756" w:rsidP="00833756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833756" w:rsidRPr="00617E22" w:rsidRDefault="00833756" w:rsidP="00833756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833756" w:rsidRPr="00617E22" w:rsidRDefault="00833756" w:rsidP="00833756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833756" w:rsidRPr="004A1A01" w:rsidRDefault="00833756" w:rsidP="00833756">
            <w:pPr>
              <w:jc w:val="center"/>
            </w:pPr>
            <w:r>
              <w:t>35</w:t>
            </w:r>
          </w:p>
        </w:tc>
        <w:tc>
          <w:tcPr>
            <w:tcW w:w="1525" w:type="dxa"/>
          </w:tcPr>
          <w:p w:rsidR="00833756" w:rsidRPr="004A1A01" w:rsidRDefault="00833756" w:rsidP="00833756">
            <w:pPr>
              <w:jc w:val="center"/>
              <w:rPr>
                <w:lang w:val="en-US"/>
              </w:rPr>
            </w:pPr>
            <w:r w:rsidRPr="004A1A01">
              <w:rPr>
                <w:lang w:val="en-US"/>
              </w:rPr>
              <w:t>500</w:t>
            </w:r>
          </w:p>
        </w:tc>
      </w:tr>
      <w:tr w:rsidR="00833756" w:rsidRPr="00C17223" w:rsidTr="004A1A01">
        <w:tc>
          <w:tcPr>
            <w:tcW w:w="3190" w:type="dxa"/>
            <w:vMerge/>
          </w:tcPr>
          <w:p w:rsidR="00833756" w:rsidRPr="00617E22" w:rsidRDefault="00833756" w:rsidP="00833756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833756" w:rsidRPr="00617E22" w:rsidRDefault="00833756" w:rsidP="00833756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833756" w:rsidRPr="00617E22" w:rsidRDefault="00833756" w:rsidP="00833756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833756" w:rsidRPr="00617E22" w:rsidRDefault="00833756" w:rsidP="00833756">
            <w:pPr>
              <w:jc w:val="center"/>
            </w:pPr>
            <w:r w:rsidRPr="00617E22">
              <w:t>60</w:t>
            </w:r>
          </w:p>
        </w:tc>
        <w:tc>
          <w:tcPr>
            <w:tcW w:w="1525" w:type="dxa"/>
          </w:tcPr>
          <w:p w:rsidR="00833756" w:rsidRPr="00617E22" w:rsidRDefault="00833756" w:rsidP="00833756">
            <w:pPr>
              <w:jc w:val="center"/>
            </w:pPr>
            <w:r w:rsidRPr="00617E22">
              <w:t>500</w:t>
            </w:r>
          </w:p>
        </w:tc>
      </w:tr>
      <w:tr w:rsidR="00833756" w:rsidRPr="00C17223" w:rsidTr="004A1A01">
        <w:tc>
          <w:tcPr>
            <w:tcW w:w="3190" w:type="dxa"/>
            <w:vMerge/>
          </w:tcPr>
          <w:p w:rsidR="00833756" w:rsidRPr="00617E22" w:rsidRDefault="00833756" w:rsidP="00833756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833756" w:rsidRPr="00617E22" w:rsidRDefault="00833756" w:rsidP="00833756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833756" w:rsidRPr="00617E22" w:rsidRDefault="00833756" w:rsidP="00833756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833756" w:rsidRPr="00617E22" w:rsidRDefault="00833756" w:rsidP="00833756">
            <w:pPr>
              <w:jc w:val="center"/>
            </w:pPr>
            <w:r>
              <w:t>90</w:t>
            </w:r>
          </w:p>
        </w:tc>
        <w:tc>
          <w:tcPr>
            <w:tcW w:w="1525" w:type="dxa"/>
          </w:tcPr>
          <w:p w:rsidR="00833756" w:rsidRPr="00617E22" w:rsidRDefault="00833756" w:rsidP="00833756">
            <w:pPr>
              <w:jc w:val="center"/>
            </w:pPr>
            <w:r w:rsidRPr="00617E22">
              <w:t>500</w:t>
            </w:r>
          </w:p>
        </w:tc>
      </w:tr>
      <w:tr w:rsidR="00833756" w:rsidRPr="00C17223" w:rsidTr="004A1A01">
        <w:tc>
          <w:tcPr>
            <w:tcW w:w="3190" w:type="dxa"/>
            <w:vMerge/>
          </w:tcPr>
          <w:p w:rsidR="00833756" w:rsidRPr="00617E22" w:rsidRDefault="00833756" w:rsidP="00833756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833756" w:rsidRPr="00617E22" w:rsidRDefault="00833756" w:rsidP="00833756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833756" w:rsidRPr="00617E22" w:rsidRDefault="00833756" w:rsidP="00833756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833756" w:rsidRDefault="00833756" w:rsidP="00833756">
            <w:pPr>
              <w:jc w:val="center"/>
            </w:pPr>
            <w:r>
              <w:t>220</w:t>
            </w:r>
          </w:p>
        </w:tc>
        <w:tc>
          <w:tcPr>
            <w:tcW w:w="1525" w:type="dxa"/>
          </w:tcPr>
          <w:p w:rsidR="00833756" w:rsidRPr="00617E22" w:rsidRDefault="00833756" w:rsidP="00833756">
            <w:pPr>
              <w:jc w:val="center"/>
            </w:pPr>
            <w:r>
              <w:t>500</w:t>
            </w:r>
          </w:p>
        </w:tc>
      </w:tr>
      <w:tr w:rsidR="004A1A01" w:rsidRPr="00617E22" w:rsidTr="004A1A01">
        <w:tc>
          <w:tcPr>
            <w:tcW w:w="3190" w:type="dxa"/>
            <w:vMerge w:val="restart"/>
          </w:tcPr>
          <w:p w:rsidR="004A1A01" w:rsidRPr="00617E22" w:rsidRDefault="004A1A01" w:rsidP="00833756">
            <w:pPr>
              <w:jc w:val="center"/>
            </w:pPr>
          </w:p>
          <w:p w:rsidR="00833756" w:rsidRPr="00833756" w:rsidRDefault="00833756" w:rsidP="00833756">
            <w:pPr>
              <w:jc w:val="center"/>
            </w:pPr>
            <w:r>
              <w:rPr>
                <w:lang w:val="en-US"/>
              </w:rPr>
              <w:t xml:space="preserve">Multicolor </w:t>
            </w:r>
            <w:r>
              <w:t>30</w:t>
            </w:r>
            <w:r w:rsidRPr="004A1A01"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 xml:space="preserve"> PR</w:t>
            </w:r>
          </w:p>
          <w:p w:rsidR="004A1A01" w:rsidRPr="00617E22" w:rsidRDefault="00833756" w:rsidP="00833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18</w:t>
            </w:r>
            <w:r w:rsidRPr="004A1A01">
              <w:rPr>
                <w:lang w:val="en-US"/>
              </w:rPr>
              <w:t>00</w:t>
            </w:r>
            <w:r>
              <w:t>, 2000, 2400</w:t>
            </w:r>
            <w:r w:rsidRPr="00617E22">
              <w:rPr>
                <w:lang w:val="kk-KZ"/>
              </w:rPr>
              <w:t>кВт</w:t>
            </w:r>
            <w:r w:rsidRPr="00617E22">
              <w:rPr>
                <w:lang w:val="en-US"/>
              </w:rPr>
              <w:t>)</w:t>
            </w:r>
          </w:p>
        </w:tc>
        <w:tc>
          <w:tcPr>
            <w:tcW w:w="1596" w:type="dxa"/>
            <w:vMerge w:val="restart"/>
          </w:tcPr>
          <w:p w:rsidR="004A1A01" w:rsidRPr="00617E22" w:rsidRDefault="004A1A01" w:rsidP="00833756">
            <w:pPr>
              <w:jc w:val="center"/>
            </w:pPr>
          </w:p>
          <w:p w:rsidR="004A1A01" w:rsidRPr="00617E22" w:rsidRDefault="00833756" w:rsidP="00833756">
            <w:pPr>
              <w:jc w:val="center"/>
            </w:pPr>
            <w:r>
              <w:t>3000</w:t>
            </w:r>
          </w:p>
        </w:tc>
        <w:tc>
          <w:tcPr>
            <w:tcW w:w="1594" w:type="dxa"/>
            <w:vMerge w:val="restart"/>
          </w:tcPr>
          <w:p w:rsidR="004A1A01" w:rsidRPr="00617E22" w:rsidRDefault="004A1A01" w:rsidP="00833756">
            <w:pPr>
              <w:jc w:val="center"/>
            </w:pPr>
          </w:p>
          <w:p w:rsidR="004A1A01" w:rsidRPr="00617E22" w:rsidRDefault="00833756" w:rsidP="00833756">
            <w:pPr>
              <w:jc w:val="center"/>
            </w:pPr>
            <w:r>
              <w:t>630</w:t>
            </w:r>
          </w:p>
        </w:tc>
        <w:tc>
          <w:tcPr>
            <w:tcW w:w="1666" w:type="dxa"/>
          </w:tcPr>
          <w:p w:rsidR="004A1A01" w:rsidRPr="00617E22" w:rsidRDefault="004A1A01" w:rsidP="00833756">
            <w:pPr>
              <w:jc w:val="center"/>
            </w:pPr>
            <w:r w:rsidRPr="00617E22">
              <w:t>2</w:t>
            </w:r>
            <w:r w:rsidR="00833756">
              <w:t>2</w:t>
            </w:r>
          </w:p>
        </w:tc>
        <w:tc>
          <w:tcPr>
            <w:tcW w:w="1525" w:type="dxa"/>
          </w:tcPr>
          <w:p w:rsidR="004A1A01" w:rsidRPr="00617E22" w:rsidRDefault="004A1A01" w:rsidP="00833756">
            <w:pPr>
              <w:jc w:val="center"/>
            </w:pPr>
            <w:r w:rsidRPr="00617E22">
              <w:t>500</w:t>
            </w:r>
          </w:p>
        </w:tc>
      </w:tr>
      <w:tr w:rsidR="004A1A01" w:rsidRPr="00617E22" w:rsidTr="004A1A01">
        <w:tc>
          <w:tcPr>
            <w:tcW w:w="3190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4A1A01" w:rsidRPr="00617E22" w:rsidRDefault="00833756" w:rsidP="00833756">
            <w:pPr>
              <w:jc w:val="center"/>
            </w:pPr>
            <w:r>
              <w:t>35</w:t>
            </w:r>
          </w:p>
        </w:tc>
        <w:tc>
          <w:tcPr>
            <w:tcW w:w="1525" w:type="dxa"/>
          </w:tcPr>
          <w:p w:rsidR="004A1A01" w:rsidRPr="00617E22" w:rsidRDefault="004A1A01" w:rsidP="00833756">
            <w:pPr>
              <w:jc w:val="center"/>
            </w:pPr>
            <w:r w:rsidRPr="00617E22">
              <w:t>500</w:t>
            </w:r>
          </w:p>
        </w:tc>
      </w:tr>
      <w:tr w:rsidR="004A1A01" w:rsidRPr="00617E22" w:rsidTr="004A1A01">
        <w:tc>
          <w:tcPr>
            <w:tcW w:w="3190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4A1A01" w:rsidRPr="00617E22" w:rsidRDefault="00833756" w:rsidP="00833756">
            <w:pPr>
              <w:jc w:val="center"/>
            </w:pPr>
            <w:r>
              <w:t>55</w:t>
            </w:r>
          </w:p>
        </w:tc>
        <w:tc>
          <w:tcPr>
            <w:tcW w:w="1525" w:type="dxa"/>
          </w:tcPr>
          <w:p w:rsidR="004A1A01" w:rsidRPr="00617E22" w:rsidRDefault="004A1A01" w:rsidP="00833756">
            <w:pPr>
              <w:jc w:val="center"/>
            </w:pPr>
            <w:r w:rsidRPr="00617E22">
              <w:t>500</w:t>
            </w:r>
          </w:p>
        </w:tc>
      </w:tr>
      <w:tr w:rsidR="004A1A01" w:rsidRPr="00617E22" w:rsidTr="004A1A01">
        <w:trPr>
          <w:trHeight w:val="271"/>
        </w:trPr>
        <w:tc>
          <w:tcPr>
            <w:tcW w:w="3190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4A1A01" w:rsidRPr="00617E22" w:rsidRDefault="00833756" w:rsidP="00833756">
            <w:pPr>
              <w:jc w:val="center"/>
            </w:pPr>
            <w:r>
              <w:t>100</w:t>
            </w:r>
          </w:p>
        </w:tc>
        <w:tc>
          <w:tcPr>
            <w:tcW w:w="1525" w:type="dxa"/>
          </w:tcPr>
          <w:p w:rsidR="004A1A01" w:rsidRPr="00617E22" w:rsidRDefault="004A1A01" w:rsidP="00833756">
            <w:pPr>
              <w:jc w:val="center"/>
            </w:pPr>
            <w:r w:rsidRPr="00617E22">
              <w:t>500</w:t>
            </w:r>
          </w:p>
        </w:tc>
      </w:tr>
      <w:tr w:rsidR="004A1A01" w:rsidRPr="00617E22" w:rsidTr="004A1A01">
        <w:tc>
          <w:tcPr>
            <w:tcW w:w="3190" w:type="dxa"/>
            <w:vMerge w:val="restart"/>
          </w:tcPr>
          <w:p w:rsidR="004A1A01" w:rsidRPr="00617E22" w:rsidRDefault="004A1A01" w:rsidP="00833756">
            <w:pPr>
              <w:jc w:val="center"/>
            </w:pPr>
          </w:p>
          <w:p w:rsidR="00833756" w:rsidRPr="00833756" w:rsidRDefault="00833756" w:rsidP="00833756">
            <w:pPr>
              <w:jc w:val="center"/>
            </w:pPr>
            <w:r>
              <w:rPr>
                <w:lang w:val="en-US"/>
              </w:rPr>
              <w:t xml:space="preserve">Multicolor </w:t>
            </w:r>
            <w:r>
              <w:t>40</w:t>
            </w:r>
            <w:r w:rsidRPr="004A1A01"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 xml:space="preserve"> PR</w:t>
            </w:r>
          </w:p>
          <w:p w:rsidR="004A1A01" w:rsidRPr="00617E22" w:rsidRDefault="00833756" w:rsidP="00833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3000</w:t>
            </w:r>
            <w:r w:rsidRPr="00617E22">
              <w:rPr>
                <w:lang w:val="kk-KZ"/>
              </w:rPr>
              <w:t>кВт</w:t>
            </w:r>
            <w:r w:rsidRPr="00617E22">
              <w:rPr>
                <w:lang w:val="en-US"/>
              </w:rPr>
              <w:t>)</w:t>
            </w:r>
          </w:p>
        </w:tc>
        <w:tc>
          <w:tcPr>
            <w:tcW w:w="1596" w:type="dxa"/>
            <w:vMerge w:val="restart"/>
          </w:tcPr>
          <w:p w:rsidR="004A1A01" w:rsidRPr="00617E22" w:rsidRDefault="004A1A01" w:rsidP="00833756">
            <w:pPr>
              <w:jc w:val="center"/>
            </w:pPr>
          </w:p>
          <w:p w:rsidR="004A1A01" w:rsidRPr="00617E22" w:rsidRDefault="00833756" w:rsidP="00833756">
            <w:pPr>
              <w:jc w:val="center"/>
            </w:pPr>
            <w:r>
              <w:t>3900</w:t>
            </w:r>
          </w:p>
        </w:tc>
        <w:tc>
          <w:tcPr>
            <w:tcW w:w="1594" w:type="dxa"/>
            <w:vMerge w:val="restart"/>
          </w:tcPr>
          <w:p w:rsidR="004A1A01" w:rsidRPr="00617E22" w:rsidRDefault="004A1A01" w:rsidP="00833756">
            <w:pPr>
              <w:jc w:val="center"/>
            </w:pPr>
          </w:p>
          <w:p w:rsidR="004A1A01" w:rsidRPr="00617E22" w:rsidRDefault="00833756" w:rsidP="00833756">
            <w:pPr>
              <w:jc w:val="center"/>
            </w:pPr>
            <w:r>
              <w:t>875</w:t>
            </w:r>
          </w:p>
        </w:tc>
        <w:tc>
          <w:tcPr>
            <w:tcW w:w="1666" w:type="dxa"/>
          </w:tcPr>
          <w:p w:rsidR="004A1A01" w:rsidRPr="00617E22" w:rsidRDefault="00833756" w:rsidP="00833756">
            <w:pPr>
              <w:jc w:val="center"/>
            </w:pPr>
            <w:r>
              <w:t>30</w:t>
            </w:r>
          </w:p>
        </w:tc>
        <w:tc>
          <w:tcPr>
            <w:tcW w:w="1525" w:type="dxa"/>
          </w:tcPr>
          <w:p w:rsidR="004A1A01" w:rsidRPr="00617E22" w:rsidRDefault="004A1A01" w:rsidP="00833756">
            <w:pPr>
              <w:jc w:val="center"/>
            </w:pPr>
            <w:r w:rsidRPr="00617E22">
              <w:t>500</w:t>
            </w:r>
          </w:p>
        </w:tc>
      </w:tr>
      <w:tr w:rsidR="004A1A01" w:rsidRPr="00617E22" w:rsidTr="004A1A01">
        <w:tc>
          <w:tcPr>
            <w:tcW w:w="3190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4A1A01" w:rsidRPr="00617E22" w:rsidRDefault="00833756" w:rsidP="00833756">
            <w:pPr>
              <w:jc w:val="center"/>
            </w:pPr>
            <w:r>
              <w:t>50</w:t>
            </w:r>
          </w:p>
        </w:tc>
        <w:tc>
          <w:tcPr>
            <w:tcW w:w="1525" w:type="dxa"/>
          </w:tcPr>
          <w:p w:rsidR="004A1A01" w:rsidRPr="00617E22" w:rsidRDefault="004A1A01" w:rsidP="00833756">
            <w:pPr>
              <w:jc w:val="center"/>
            </w:pPr>
            <w:r w:rsidRPr="00617E22">
              <w:t>500</w:t>
            </w:r>
          </w:p>
        </w:tc>
      </w:tr>
      <w:tr w:rsidR="004A1A01" w:rsidRPr="00617E22" w:rsidTr="004A1A01">
        <w:tc>
          <w:tcPr>
            <w:tcW w:w="3190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4A1A01" w:rsidRPr="00617E22" w:rsidRDefault="00833756" w:rsidP="00833756">
            <w:pPr>
              <w:jc w:val="center"/>
            </w:pPr>
            <w:r>
              <w:t>90</w:t>
            </w:r>
          </w:p>
        </w:tc>
        <w:tc>
          <w:tcPr>
            <w:tcW w:w="1525" w:type="dxa"/>
          </w:tcPr>
          <w:p w:rsidR="004A1A01" w:rsidRPr="00617E22" w:rsidRDefault="004A1A01" w:rsidP="00833756">
            <w:pPr>
              <w:jc w:val="center"/>
            </w:pPr>
            <w:r w:rsidRPr="00617E22">
              <w:t>500</w:t>
            </w:r>
          </w:p>
        </w:tc>
      </w:tr>
      <w:tr w:rsidR="004A1A01" w:rsidRPr="00617E22" w:rsidTr="004A1A01">
        <w:tc>
          <w:tcPr>
            <w:tcW w:w="3190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4A1A01" w:rsidRPr="00617E22" w:rsidRDefault="00833756" w:rsidP="00833756">
            <w:pPr>
              <w:jc w:val="center"/>
            </w:pPr>
            <w:r>
              <w:t>170</w:t>
            </w:r>
          </w:p>
        </w:tc>
        <w:tc>
          <w:tcPr>
            <w:tcW w:w="1525" w:type="dxa"/>
          </w:tcPr>
          <w:p w:rsidR="004A1A01" w:rsidRPr="00617E22" w:rsidRDefault="004A1A01" w:rsidP="00833756">
            <w:pPr>
              <w:jc w:val="center"/>
            </w:pPr>
            <w:r w:rsidRPr="00617E22">
              <w:t>500</w:t>
            </w:r>
          </w:p>
        </w:tc>
      </w:tr>
      <w:tr w:rsidR="004A1A01" w:rsidRPr="00617E22" w:rsidTr="004A1A01">
        <w:tc>
          <w:tcPr>
            <w:tcW w:w="3190" w:type="dxa"/>
            <w:vMerge w:val="restart"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  <w:p w:rsidR="00833756" w:rsidRPr="00833756" w:rsidRDefault="00833756" w:rsidP="00833756">
            <w:pPr>
              <w:jc w:val="center"/>
            </w:pPr>
            <w:r>
              <w:rPr>
                <w:lang w:val="en-US"/>
              </w:rPr>
              <w:t xml:space="preserve">Multicolor </w:t>
            </w:r>
            <w:r>
              <w:t>50</w:t>
            </w:r>
            <w:r w:rsidRPr="004A1A01"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 xml:space="preserve"> PR</w:t>
            </w:r>
          </w:p>
          <w:p w:rsidR="004A1A01" w:rsidRPr="00617E22" w:rsidRDefault="00833756" w:rsidP="00833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3500</w:t>
            </w:r>
            <w:r w:rsidRPr="00617E22">
              <w:rPr>
                <w:lang w:val="kk-KZ"/>
              </w:rPr>
              <w:t>кВт</w:t>
            </w:r>
            <w:r w:rsidRPr="00617E22">
              <w:rPr>
                <w:lang w:val="en-US"/>
              </w:rPr>
              <w:t>)</w:t>
            </w:r>
          </w:p>
        </w:tc>
        <w:tc>
          <w:tcPr>
            <w:tcW w:w="1596" w:type="dxa"/>
            <w:vMerge w:val="restart"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  <w:p w:rsidR="004A1A01" w:rsidRPr="00617E22" w:rsidRDefault="00833756" w:rsidP="00833756">
            <w:pPr>
              <w:jc w:val="center"/>
              <w:rPr>
                <w:lang w:val="en-US"/>
              </w:rPr>
            </w:pPr>
            <w:r>
              <w:t>5</w:t>
            </w:r>
            <w:r w:rsidR="004A1A01" w:rsidRPr="00617E22">
              <w:rPr>
                <w:lang w:val="en-US"/>
              </w:rPr>
              <w:t>000</w:t>
            </w:r>
          </w:p>
        </w:tc>
        <w:tc>
          <w:tcPr>
            <w:tcW w:w="1594" w:type="dxa"/>
            <w:vMerge w:val="restart"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  <w:p w:rsidR="004A1A01" w:rsidRPr="00833756" w:rsidRDefault="00833756" w:rsidP="00833756">
            <w:pPr>
              <w:jc w:val="center"/>
            </w:pPr>
            <w:r>
              <w:t>1200</w:t>
            </w:r>
          </w:p>
        </w:tc>
        <w:tc>
          <w:tcPr>
            <w:tcW w:w="1666" w:type="dxa"/>
          </w:tcPr>
          <w:p w:rsidR="004A1A01" w:rsidRPr="00833756" w:rsidRDefault="00833756" w:rsidP="00833756">
            <w:pPr>
              <w:jc w:val="center"/>
            </w:pPr>
            <w:r>
              <w:t>35</w:t>
            </w:r>
          </w:p>
        </w:tc>
        <w:tc>
          <w:tcPr>
            <w:tcW w:w="1525" w:type="dxa"/>
          </w:tcPr>
          <w:p w:rsidR="004A1A01" w:rsidRPr="00617E22" w:rsidRDefault="004A1A01" w:rsidP="00833756">
            <w:pPr>
              <w:jc w:val="center"/>
            </w:pPr>
            <w:r w:rsidRPr="00617E22">
              <w:rPr>
                <w:lang w:val="en-US"/>
              </w:rPr>
              <w:t>500</w:t>
            </w:r>
          </w:p>
        </w:tc>
      </w:tr>
      <w:tr w:rsidR="004A1A01" w:rsidRPr="00617E22" w:rsidTr="004A1A01">
        <w:tc>
          <w:tcPr>
            <w:tcW w:w="3190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4A1A01" w:rsidRPr="00833756" w:rsidRDefault="00833756" w:rsidP="00833756">
            <w:pPr>
              <w:jc w:val="center"/>
            </w:pPr>
            <w:r>
              <w:t>45</w:t>
            </w:r>
          </w:p>
        </w:tc>
        <w:tc>
          <w:tcPr>
            <w:tcW w:w="1525" w:type="dxa"/>
          </w:tcPr>
          <w:p w:rsidR="004A1A01" w:rsidRPr="00617E22" w:rsidRDefault="004A1A01" w:rsidP="00833756">
            <w:pPr>
              <w:jc w:val="center"/>
            </w:pPr>
            <w:r w:rsidRPr="00617E22">
              <w:rPr>
                <w:lang w:val="en-US"/>
              </w:rPr>
              <w:t>500</w:t>
            </w:r>
          </w:p>
        </w:tc>
      </w:tr>
      <w:tr w:rsidR="004A1A01" w:rsidRPr="00617E22" w:rsidTr="004A1A01">
        <w:tc>
          <w:tcPr>
            <w:tcW w:w="3190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4A1A01" w:rsidRPr="00833756" w:rsidRDefault="00833756" w:rsidP="00833756">
            <w:pPr>
              <w:jc w:val="center"/>
            </w:pPr>
            <w:r>
              <w:t>75</w:t>
            </w:r>
          </w:p>
        </w:tc>
        <w:tc>
          <w:tcPr>
            <w:tcW w:w="1525" w:type="dxa"/>
          </w:tcPr>
          <w:p w:rsidR="004A1A01" w:rsidRPr="00617E22" w:rsidRDefault="004A1A01" w:rsidP="00833756">
            <w:pPr>
              <w:jc w:val="center"/>
            </w:pPr>
            <w:r w:rsidRPr="00617E22">
              <w:rPr>
                <w:lang w:val="en-US"/>
              </w:rPr>
              <w:t>500</w:t>
            </w:r>
          </w:p>
        </w:tc>
      </w:tr>
      <w:tr w:rsidR="004A1A01" w:rsidRPr="00617E22" w:rsidTr="004A1A01">
        <w:tc>
          <w:tcPr>
            <w:tcW w:w="3190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4A1A01" w:rsidRPr="00833756" w:rsidRDefault="00833756" w:rsidP="00833756">
            <w:pPr>
              <w:jc w:val="center"/>
            </w:pPr>
            <w:r>
              <w:t>140</w:t>
            </w:r>
          </w:p>
        </w:tc>
        <w:tc>
          <w:tcPr>
            <w:tcW w:w="1525" w:type="dxa"/>
          </w:tcPr>
          <w:p w:rsidR="004A1A01" w:rsidRPr="00617E22" w:rsidRDefault="004A1A01" w:rsidP="00833756">
            <w:pPr>
              <w:jc w:val="center"/>
            </w:pPr>
            <w:r w:rsidRPr="00617E22">
              <w:rPr>
                <w:lang w:val="en-US"/>
              </w:rPr>
              <w:t>500</w:t>
            </w:r>
          </w:p>
        </w:tc>
      </w:tr>
      <w:tr w:rsidR="004A1A01" w:rsidRPr="00617E22" w:rsidTr="004A1A01">
        <w:tc>
          <w:tcPr>
            <w:tcW w:w="3190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4A1A01" w:rsidRPr="00617E22" w:rsidRDefault="004A1A01" w:rsidP="00833756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4A1A01" w:rsidRPr="00617E22" w:rsidRDefault="00833756" w:rsidP="00833756">
            <w:pPr>
              <w:jc w:val="center"/>
            </w:pPr>
            <w:r>
              <w:t>250</w:t>
            </w:r>
          </w:p>
        </w:tc>
        <w:tc>
          <w:tcPr>
            <w:tcW w:w="1525" w:type="dxa"/>
          </w:tcPr>
          <w:p w:rsidR="004A1A01" w:rsidRPr="00617E22" w:rsidRDefault="004A1A01" w:rsidP="00833756">
            <w:pPr>
              <w:jc w:val="center"/>
            </w:pPr>
            <w:r w:rsidRPr="00617E22">
              <w:rPr>
                <w:lang w:val="en-US"/>
              </w:rPr>
              <w:t>500</w:t>
            </w:r>
          </w:p>
        </w:tc>
      </w:tr>
      <w:tr w:rsidR="00833756" w:rsidRPr="00617E22" w:rsidTr="004A1A01">
        <w:tc>
          <w:tcPr>
            <w:tcW w:w="3190" w:type="dxa"/>
            <w:vMerge w:val="restart"/>
          </w:tcPr>
          <w:p w:rsidR="00833756" w:rsidRPr="00617E22" w:rsidRDefault="00833756" w:rsidP="00833756">
            <w:pPr>
              <w:jc w:val="center"/>
              <w:rPr>
                <w:lang w:val="en-US"/>
              </w:rPr>
            </w:pPr>
          </w:p>
          <w:p w:rsidR="00833756" w:rsidRPr="00833756" w:rsidRDefault="00833756" w:rsidP="00833756">
            <w:pPr>
              <w:jc w:val="center"/>
            </w:pPr>
            <w:r>
              <w:rPr>
                <w:lang w:val="en-US"/>
              </w:rPr>
              <w:t xml:space="preserve">Multicolor </w:t>
            </w:r>
            <w:r>
              <w:t>60</w:t>
            </w:r>
            <w:r w:rsidRPr="004A1A01">
              <w:rPr>
                <w:lang w:val="en-US"/>
              </w:rPr>
              <w:t>0.</w:t>
            </w:r>
            <w:r>
              <w:t>1</w:t>
            </w:r>
            <w:r>
              <w:rPr>
                <w:lang w:val="en-US"/>
              </w:rPr>
              <w:t xml:space="preserve"> PR</w:t>
            </w:r>
          </w:p>
          <w:p w:rsidR="00833756" w:rsidRPr="00617E22" w:rsidRDefault="00833756" w:rsidP="008337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4000, 4500</w:t>
            </w:r>
            <w:r w:rsidRPr="00617E22">
              <w:rPr>
                <w:lang w:val="kk-KZ"/>
              </w:rPr>
              <w:t>кВт</w:t>
            </w:r>
            <w:r w:rsidRPr="00617E22">
              <w:rPr>
                <w:lang w:val="en-US"/>
              </w:rPr>
              <w:t>)</w:t>
            </w:r>
          </w:p>
        </w:tc>
        <w:tc>
          <w:tcPr>
            <w:tcW w:w="1596" w:type="dxa"/>
            <w:vMerge w:val="restart"/>
          </w:tcPr>
          <w:p w:rsidR="00833756" w:rsidRDefault="00833756" w:rsidP="00833756">
            <w:pPr>
              <w:jc w:val="center"/>
            </w:pPr>
          </w:p>
          <w:p w:rsidR="00833756" w:rsidRPr="00833756" w:rsidRDefault="00833756" w:rsidP="00833756">
            <w:pPr>
              <w:jc w:val="center"/>
            </w:pPr>
            <w:r>
              <w:t>5800</w:t>
            </w:r>
          </w:p>
        </w:tc>
        <w:tc>
          <w:tcPr>
            <w:tcW w:w="1594" w:type="dxa"/>
            <w:vMerge w:val="restart"/>
          </w:tcPr>
          <w:p w:rsidR="00833756" w:rsidRPr="00617E22" w:rsidRDefault="00833756" w:rsidP="00833756">
            <w:pPr>
              <w:jc w:val="center"/>
              <w:rPr>
                <w:lang w:val="en-US"/>
              </w:rPr>
            </w:pPr>
          </w:p>
          <w:p w:rsidR="00833756" w:rsidRPr="00833756" w:rsidRDefault="00833756" w:rsidP="00833756">
            <w:pPr>
              <w:jc w:val="center"/>
            </w:pPr>
            <w:r>
              <w:t>1500</w:t>
            </w:r>
          </w:p>
        </w:tc>
        <w:tc>
          <w:tcPr>
            <w:tcW w:w="1666" w:type="dxa"/>
          </w:tcPr>
          <w:p w:rsidR="00833756" w:rsidRPr="00833756" w:rsidRDefault="00833756" w:rsidP="00833756">
            <w:pPr>
              <w:jc w:val="center"/>
            </w:pPr>
            <w:r>
              <w:t>50</w:t>
            </w:r>
          </w:p>
        </w:tc>
        <w:tc>
          <w:tcPr>
            <w:tcW w:w="1525" w:type="dxa"/>
          </w:tcPr>
          <w:p w:rsidR="00833756" w:rsidRPr="00617E22" w:rsidRDefault="00833756" w:rsidP="00833756">
            <w:pPr>
              <w:jc w:val="center"/>
            </w:pPr>
            <w:r w:rsidRPr="00617E22">
              <w:rPr>
                <w:lang w:val="en-US"/>
              </w:rPr>
              <w:t>500</w:t>
            </w:r>
          </w:p>
        </w:tc>
      </w:tr>
      <w:tr w:rsidR="00833756" w:rsidRPr="00617E22" w:rsidTr="004A1A01">
        <w:tc>
          <w:tcPr>
            <w:tcW w:w="3190" w:type="dxa"/>
            <w:vMerge/>
          </w:tcPr>
          <w:p w:rsidR="00833756" w:rsidRPr="00617E22" w:rsidRDefault="00833756" w:rsidP="00833756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833756" w:rsidRPr="00617E22" w:rsidRDefault="00833756" w:rsidP="00833756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833756" w:rsidRPr="00617E22" w:rsidRDefault="00833756" w:rsidP="00833756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833756" w:rsidRPr="00833756" w:rsidRDefault="00833756" w:rsidP="00833756">
            <w:pPr>
              <w:jc w:val="center"/>
            </w:pPr>
            <w:r>
              <w:t>60</w:t>
            </w:r>
          </w:p>
        </w:tc>
        <w:tc>
          <w:tcPr>
            <w:tcW w:w="1525" w:type="dxa"/>
          </w:tcPr>
          <w:p w:rsidR="00833756" w:rsidRPr="00617E22" w:rsidRDefault="00833756" w:rsidP="00833756">
            <w:pPr>
              <w:jc w:val="center"/>
            </w:pPr>
            <w:r w:rsidRPr="00617E22">
              <w:rPr>
                <w:lang w:val="en-US"/>
              </w:rPr>
              <w:t>500</w:t>
            </w:r>
          </w:p>
        </w:tc>
      </w:tr>
      <w:tr w:rsidR="00833756" w:rsidRPr="00617E22" w:rsidTr="004A1A01">
        <w:tc>
          <w:tcPr>
            <w:tcW w:w="3190" w:type="dxa"/>
            <w:vMerge/>
          </w:tcPr>
          <w:p w:rsidR="00833756" w:rsidRPr="00617E22" w:rsidRDefault="00833756" w:rsidP="00833756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833756" w:rsidRPr="00617E22" w:rsidRDefault="00833756" w:rsidP="00833756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833756" w:rsidRPr="00617E22" w:rsidRDefault="00833756" w:rsidP="00833756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833756" w:rsidRPr="00833756" w:rsidRDefault="00833756" w:rsidP="00833756">
            <w:pPr>
              <w:jc w:val="center"/>
            </w:pPr>
            <w:r>
              <w:t>100</w:t>
            </w:r>
          </w:p>
        </w:tc>
        <w:tc>
          <w:tcPr>
            <w:tcW w:w="1525" w:type="dxa"/>
          </w:tcPr>
          <w:p w:rsidR="00833756" w:rsidRPr="00617E22" w:rsidRDefault="00833756" w:rsidP="00833756">
            <w:pPr>
              <w:jc w:val="center"/>
            </w:pPr>
            <w:r w:rsidRPr="00617E22">
              <w:rPr>
                <w:lang w:val="en-US"/>
              </w:rPr>
              <w:t>500</w:t>
            </w:r>
          </w:p>
        </w:tc>
      </w:tr>
      <w:tr w:rsidR="00833756" w:rsidRPr="00617E22" w:rsidTr="004A1A01">
        <w:tc>
          <w:tcPr>
            <w:tcW w:w="3190" w:type="dxa"/>
            <w:vMerge/>
          </w:tcPr>
          <w:p w:rsidR="00833756" w:rsidRPr="00617E22" w:rsidRDefault="00833756" w:rsidP="00833756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833756" w:rsidRPr="00617E22" w:rsidRDefault="00833756" w:rsidP="00833756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833756" w:rsidRPr="00617E22" w:rsidRDefault="00833756" w:rsidP="00833756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833756" w:rsidRPr="00833756" w:rsidRDefault="00833756" w:rsidP="00833756">
            <w:pPr>
              <w:jc w:val="center"/>
            </w:pPr>
            <w:r>
              <w:rPr>
                <w:lang w:val="en-US"/>
              </w:rPr>
              <w:t>1</w:t>
            </w:r>
            <w:r>
              <w:t>80</w:t>
            </w:r>
          </w:p>
        </w:tc>
        <w:tc>
          <w:tcPr>
            <w:tcW w:w="1525" w:type="dxa"/>
          </w:tcPr>
          <w:p w:rsidR="00833756" w:rsidRPr="00617E22" w:rsidRDefault="00833756" w:rsidP="00833756">
            <w:pPr>
              <w:jc w:val="center"/>
            </w:pPr>
            <w:r w:rsidRPr="00617E22">
              <w:rPr>
                <w:lang w:val="en-US"/>
              </w:rPr>
              <w:t>500</w:t>
            </w:r>
          </w:p>
        </w:tc>
      </w:tr>
      <w:tr w:rsidR="00833756" w:rsidRPr="00617E22" w:rsidTr="004A1A01">
        <w:tc>
          <w:tcPr>
            <w:tcW w:w="3190" w:type="dxa"/>
            <w:vMerge/>
          </w:tcPr>
          <w:p w:rsidR="00833756" w:rsidRPr="00617E22" w:rsidRDefault="00833756" w:rsidP="00833756">
            <w:pPr>
              <w:jc w:val="center"/>
              <w:rPr>
                <w:lang w:val="en-US"/>
              </w:rPr>
            </w:pPr>
          </w:p>
        </w:tc>
        <w:tc>
          <w:tcPr>
            <w:tcW w:w="1596" w:type="dxa"/>
            <w:vMerge/>
          </w:tcPr>
          <w:p w:rsidR="00833756" w:rsidRPr="00617E22" w:rsidRDefault="00833756" w:rsidP="00833756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  <w:vMerge/>
          </w:tcPr>
          <w:p w:rsidR="00833756" w:rsidRPr="00617E22" w:rsidRDefault="00833756" w:rsidP="00833756">
            <w:pPr>
              <w:jc w:val="center"/>
              <w:rPr>
                <w:lang w:val="en-US"/>
              </w:rPr>
            </w:pPr>
          </w:p>
        </w:tc>
        <w:tc>
          <w:tcPr>
            <w:tcW w:w="1666" w:type="dxa"/>
          </w:tcPr>
          <w:p w:rsidR="00833756" w:rsidRPr="00833756" w:rsidRDefault="00833756" w:rsidP="00833756">
            <w:pPr>
              <w:jc w:val="center"/>
            </w:pPr>
            <w:r>
              <w:t>340</w:t>
            </w:r>
          </w:p>
        </w:tc>
        <w:tc>
          <w:tcPr>
            <w:tcW w:w="1525" w:type="dxa"/>
          </w:tcPr>
          <w:p w:rsidR="00833756" w:rsidRPr="00833756" w:rsidRDefault="00833756" w:rsidP="00833756">
            <w:pPr>
              <w:jc w:val="center"/>
            </w:pPr>
            <w:r>
              <w:t>500</w:t>
            </w:r>
          </w:p>
        </w:tc>
      </w:tr>
    </w:tbl>
    <w:p w:rsidR="004A1A01" w:rsidRDefault="004A1A01" w:rsidP="00C17223">
      <w:pPr>
        <w:jc w:val="center"/>
        <w:rPr>
          <w:sz w:val="24"/>
        </w:rPr>
      </w:pPr>
    </w:p>
    <w:p w:rsidR="004A1A01" w:rsidRDefault="004A1A01" w:rsidP="00C17223">
      <w:pPr>
        <w:jc w:val="center"/>
        <w:rPr>
          <w:sz w:val="24"/>
        </w:rPr>
      </w:pPr>
    </w:p>
    <w:p w:rsidR="004A1A01" w:rsidRDefault="00833756" w:rsidP="00C17223">
      <w:pPr>
        <w:jc w:val="center"/>
        <w:rPr>
          <w:sz w:val="24"/>
        </w:rPr>
      </w:pPr>
      <w:r>
        <w:rPr>
          <w:sz w:val="24"/>
        </w:rPr>
        <w:t>Цена: По запросу!!!</w:t>
      </w:r>
    </w:p>
    <w:p w:rsidR="004A1A01" w:rsidRDefault="004A1A01" w:rsidP="00C17223">
      <w:pPr>
        <w:jc w:val="center"/>
        <w:rPr>
          <w:sz w:val="24"/>
        </w:rPr>
      </w:pPr>
    </w:p>
    <w:p w:rsidR="004A1A01" w:rsidRDefault="004A1A01" w:rsidP="00C17223">
      <w:pPr>
        <w:jc w:val="center"/>
        <w:rPr>
          <w:sz w:val="24"/>
        </w:rPr>
      </w:pPr>
    </w:p>
    <w:p w:rsidR="004A1A01" w:rsidRDefault="004A1A01" w:rsidP="00C17223">
      <w:pPr>
        <w:jc w:val="center"/>
        <w:rPr>
          <w:sz w:val="24"/>
        </w:rPr>
      </w:pPr>
    </w:p>
    <w:p w:rsidR="004A1A01" w:rsidRPr="004A1A01" w:rsidRDefault="004A1A01" w:rsidP="00C17223">
      <w:pPr>
        <w:jc w:val="center"/>
        <w:rPr>
          <w:sz w:val="24"/>
        </w:rPr>
      </w:pPr>
    </w:p>
    <w:sectPr w:rsidR="004A1A01" w:rsidRPr="004A1A01" w:rsidSect="00617E22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8A"/>
    <w:rsid w:val="004A1A01"/>
    <w:rsid w:val="004C503D"/>
    <w:rsid w:val="00617E22"/>
    <w:rsid w:val="0064118A"/>
    <w:rsid w:val="0068432C"/>
    <w:rsid w:val="007C2BC5"/>
    <w:rsid w:val="00833756"/>
    <w:rsid w:val="00933A2F"/>
    <w:rsid w:val="00C17223"/>
    <w:rsid w:val="00C66F25"/>
    <w:rsid w:val="00D1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</dc:creator>
  <cp:keywords/>
  <dc:description/>
  <cp:lastModifiedBy>ERKIN</cp:lastModifiedBy>
  <cp:revision>20</cp:revision>
  <dcterms:created xsi:type="dcterms:W3CDTF">2019-02-01T10:12:00Z</dcterms:created>
  <dcterms:modified xsi:type="dcterms:W3CDTF">2019-02-02T07:10:00Z</dcterms:modified>
</cp:coreProperties>
</file>